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C808E" w14:textId="77777777" w:rsidR="00E063B5" w:rsidRDefault="00024199" w:rsidP="00501327">
      <w:pPr>
        <w:framePr w:w="7086" w:h="12265" w:wrap="notBeside" w:vAnchor="page" w:hAnchor="page" w:x="842" w:y="2929" w:anchorLock="1"/>
        <w:spacing w:after="240"/>
        <w:rPr>
          <w:iCs/>
          <w:sz w:val="28"/>
          <w:szCs w:val="28"/>
        </w:rPr>
      </w:pPr>
      <w:r>
        <w:rPr>
          <w:iCs/>
          <w:sz w:val="28"/>
          <w:szCs w:val="28"/>
        </w:rPr>
        <w:t>Einfach</w:t>
      </w:r>
      <w:r w:rsidR="00E77444">
        <w:rPr>
          <w:iCs/>
          <w:sz w:val="28"/>
          <w:szCs w:val="28"/>
        </w:rPr>
        <w:t xml:space="preserve"> und</w:t>
      </w:r>
      <w:r w:rsidR="00284BF8">
        <w:rPr>
          <w:iCs/>
          <w:sz w:val="28"/>
          <w:szCs w:val="28"/>
        </w:rPr>
        <w:t xml:space="preserve"> </w:t>
      </w:r>
      <w:r>
        <w:rPr>
          <w:iCs/>
          <w:sz w:val="28"/>
          <w:szCs w:val="28"/>
        </w:rPr>
        <w:t>schnell</w:t>
      </w:r>
      <w:r w:rsidR="00E77444">
        <w:rPr>
          <w:iCs/>
          <w:sz w:val="28"/>
          <w:szCs w:val="28"/>
        </w:rPr>
        <w:t xml:space="preserve"> </w:t>
      </w:r>
      <w:r>
        <w:rPr>
          <w:iCs/>
          <w:sz w:val="28"/>
          <w:szCs w:val="28"/>
        </w:rPr>
        <w:t xml:space="preserve">– Neue Software-Version </w:t>
      </w:r>
      <w:r w:rsidR="00257691">
        <w:rPr>
          <w:iCs/>
          <w:sz w:val="28"/>
          <w:szCs w:val="28"/>
        </w:rPr>
        <w:t>„Hera“</w:t>
      </w:r>
      <w:r>
        <w:rPr>
          <w:iCs/>
          <w:sz w:val="28"/>
          <w:szCs w:val="28"/>
        </w:rPr>
        <w:t xml:space="preserve"> für </w:t>
      </w:r>
      <w:proofErr w:type="spellStart"/>
      <w:r>
        <w:rPr>
          <w:iCs/>
          <w:sz w:val="28"/>
          <w:szCs w:val="28"/>
        </w:rPr>
        <w:t>tolino-eReader</w:t>
      </w:r>
      <w:proofErr w:type="spellEnd"/>
    </w:p>
    <w:p w14:paraId="52FC7A29" w14:textId="77777777" w:rsidR="00016901" w:rsidRPr="000B143A" w:rsidRDefault="00772D6C" w:rsidP="00501327">
      <w:pPr>
        <w:pStyle w:val="Subhead"/>
        <w:framePr w:w="7086" w:h="12265" w:wrap="notBeside" w:vAnchor="page" w:hAnchor="page" w:x="842" w:y="2929" w:anchorLock="1"/>
        <w:spacing w:after="360"/>
        <w:rPr>
          <w:sz w:val="18"/>
          <w:szCs w:val="18"/>
          <w:lang w:val="de-DE"/>
        </w:rPr>
      </w:pPr>
      <w:r w:rsidRPr="00772D6C">
        <w:rPr>
          <w:iCs/>
          <w:sz w:val="18"/>
          <w:szCs w:val="18"/>
          <w:lang w:val="de-DE"/>
        </w:rPr>
        <w:t xml:space="preserve">Mit der neuen Software-Version 14 </w:t>
      </w:r>
      <w:r w:rsidR="00301014">
        <w:rPr>
          <w:iCs/>
          <w:sz w:val="18"/>
          <w:szCs w:val="18"/>
          <w:lang w:val="de-DE"/>
        </w:rPr>
        <w:t xml:space="preserve">(Hera) </w:t>
      </w:r>
      <w:r w:rsidRPr="00772D6C">
        <w:rPr>
          <w:iCs/>
          <w:sz w:val="18"/>
          <w:szCs w:val="18"/>
          <w:lang w:val="de-DE"/>
        </w:rPr>
        <w:t xml:space="preserve">können </w:t>
      </w:r>
      <w:proofErr w:type="spellStart"/>
      <w:r w:rsidRPr="00772D6C">
        <w:rPr>
          <w:iCs/>
          <w:sz w:val="18"/>
          <w:szCs w:val="18"/>
          <w:lang w:val="de-DE"/>
        </w:rPr>
        <w:t>tolino</w:t>
      </w:r>
      <w:proofErr w:type="spellEnd"/>
      <w:r w:rsidRPr="00772D6C">
        <w:rPr>
          <w:iCs/>
          <w:sz w:val="18"/>
          <w:szCs w:val="18"/>
          <w:lang w:val="de-DE"/>
        </w:rPr>
        <w:t xml:space="preserve">-Nutzer*innen ihre </w:t>
      </w:r>
      <w:proofErr w:type="spellStart"/>
      <w:r w:rsidRPr="00772D6C">
        <w:rPr>
          <w:iCs/>
          <w:sz w:val="18"/>
          <w:szCs w:val="18"/>
          <w:lang w:val="de-DE"/>
        </w:rPr>
        <w:t>eReader</w:t>
      </w:r>
      <w:proofErr w:type="spellEnd"/>
      <w:r>
        <w:rPr>
          <w:iCs/>
          <w:sz w:val="18"/>
          <w:szCs w:val="18"/>
          <w:lang w:val="de-DE"/>
        </w:rPr>
        <w:t xml:space="preserve"> mittels WPS </w:t>
      </w:r>
      <w:r w:rsidRPr="00772D6C">
        <w:rPr>
          <w:iCs/>
          <w:sz w:val="18"/>
          <w:szCs w:val="18"/>
          <w:lang w:val="de-DE"/>
        </w:rPr>
        <w:t>noch leichter mit dem Internet verbinden</w:t>
      </w:r>
      <w:r w:rsidR="009958A0">
        <w:rPr>
          <w:iCs/>
          <w:sz w:val="18"/>
          <w:szCs w:val="18"/>
          <w:lang w:val="de-DE"/>
        </w:rPr>
        <w:t xml:space="preserve"> und erhalten einen Einblick in kommende Features.</w:t>
      </w:r>
    </w:p>
    <w:p w14:paraId="3AE76809" w14:textId="2367CBB5" w:rsidR="00016901" w:rsidRDefault="00016901" w:rsidP="00501327">
      <w:pPr>
        <w:pStyle w:val="LauftextPI"/>
        <w:framePr w:w="7086" w:h="12265" w:wrap="notBeside" w:vAnchor="page" w:hAnchor="page" w:x="842" w:y="2929" w:anchorLock="1"/>
        <w:rPr>
          <w:lang w:val="de-DE"/>
        </w:rPr>
      </w:pPr>
      <w:r w:rsidRPr="00253F5C">
        <w:rPr>
          <w:lang w:val="de-DE"/>
        </w:rPr>
        <w:t>München</w:t>
      </w:r>
      <w:r w:rsidRPr="00193424">
        <w:rPr>
          <w:lang w:val="de-DE"/>
        </w:rPr>
        <w:t xml:space="preserve">, </w:t>
      </w:r>
      <w:r w:rsidR="00084732">
        <w:rPr>
          <w:lang w:val="de-DE"/>
        </w:rPr>
        <w:t>05. Oktober 2020</w:t>
      </w:r>
      <w:r>
        <w:rPr>
          <w:lang w:val="de-DE"/>
        </w:rPr>
        <w:t xml:space="preserve"> </w:t>
      </w:r>
      <w:r w:rsidRPr="00395C49">
        <w:rPr>
          <w:lang w:val="de-DE"/>
        </w:rPr>
        <w:t>–</w:t>
      </w:r>
      <w:r w:rsidR="00772D6C">
        <w:rPr>
          <w:lang w:val="de-DE"/>
        </w:rPr>
        <w:t xml:space="preserve"> Die neue Software-Version </w:t>
      </w:r>
      <w:r w:rsidR="00257691">
        <w:rPr>
          <w:lang w:val="de-DE"/>
        </w:rPr>
        <w:t>„Hera“</w:t>
      </w:r>
      <w:r w:rsidR="00772D6C">
        <w:rPr>
          <w:lang w:val="de-DE"/>
        </w:rPr>
        <w:t xml:space="preserve"> </w:t>
      </w:r>
      <w:r w:rsidR="00201C10">
        <w:rPr>
          <w:lang w:val="de-DE"/>
        </w:rPr>
        <w:t xml:space="preserve">der </w:t>
      </w:r>
      <w:proofErr w:type="spellStart"/>
      <w:r w:rsidR="00201C10">
        <w:rPr>
          <w:lang w:val="de-DE"/>
        </w:rPr>
        <w:t>tolino</w:t>
      </w:r>
      <w:proofErr w:type="spellEnd"/>
      <w:r w:rsidR="00201C10">
        <w:rPr>
          <w:lang w:val="de-DE"/>
        </w:rPr>
        <w:t xml:space="preserve">-Allianz </w:t>
      </w:r>
      <w:r w:rsidR="00772D6C">
        <w:rPr>
          <w:lang w:val="de-DE"/>
        </w:rPr>
        <w:t>unterstützt die Nutzung von</w:t>
      </w:r>
      <w:r w:rsidR="006F4854">
        <w:rPr>
          <w:lang w:val="de-DE"/>
        </w:rPr>
        <w:t xml:space="preserve"> </w:t>
      </w:r>
      <w:r w:rsidR="00772D6C">
        <w:rPr>
          <w:lang w:val="de-DE"/>
        </w:rPr>
        <w:t>WPS</w:t>
      </w:r>
      <w:r w:rsidR="006F4854">
        <w:rPr>
          <w:lang w:val="de-DE"/>
        </w:rPr>
        <w:t xml:space="preserve"> (Wi-Fi </w:t>
      </w:r>
      <w:proofErr w:type="spellStart"/>
      <w:r w:rsidR="006F4854">
        <w:rPr>
          <w:lang w:val="de-DE"/>
        </w:rPr>
        <w:t>Protected</w:t>
      </w:r>
      <w:proofErr w:type="spellEnd"/>
      <w:r w:rsidR="006F4854">
        <w:rPr>
          <w:lang w:val="de-DE"/>
        </w:rPr>
        <w:t xml:space="preserve"> Setup)</w:t>
      </w:r>
      <w:r w:rsidR="00772D6C">
        <w:rPr>
          <w:lang w:val="de-DE"/>
        </w:rPr>
        <w:t xml:space="preserve"> für </w:t>
      </w:r>
      <w:proofErr w:type="spellStart"/>
      <w:r w:rsidR="00772D6C">
        <w:rPr>
          <w:lang w:val="de-DE"/>
        </w:rPr>
        <w:t>tolino-eReader</w:t>
      </w:r>
      <w:proofErr w:type="spellEnd"/>
      <w:r w:rsidR="00257691">
        <w:rPr>
          <w:lang w:val="de-DE"/>
        </w:rPr>
        <w:t xml:space="preserve"> und bietet ein</w:t>
      </w:r>
      <w:r w:rsidR="002526F8">
        <w:rPr>
          <w:lang w:val="de-DE"/>
        </w:rPr>
        <w:t>en Ausblick auf ein</w:t>
      </w:r>
      <w:r w:rsidR="00257691">
        <w:rPr>
          <w:lang w:val="de-DE"/>
        </w:rPr>
        <w:t xml:space="preserve"> ganz neues Leseerlebnis</w:t>
      </w:r>
      <w:r w:rsidR="00772D6C">
        <w:rPr>
          <w:lang w:val="de-DE"/>
        </w:rPr>
        <w:t xml:space="preserve">. </w:t>
      </w:r>
      <w:r w:rsidR="00257691">
        <w:rPr>
          <w:lang w:val="de-DE"/>
        </w:rPr>
        <w:t>Mit WPS</w:t>
      </w:r>
      <w:r w:rsidR="00772D6C">
        <w:rPr>
          <w:lang w:val="de-DE"/>
        </w:rPr>
        <w:t xml:space="preserve"> können </w:t>
      </w:r>
      <w:proofErr w:type="spellStart"/>
      <w:r w:rsidR="00772D6C">
        <w:rPr>
          <w:lang w:val="de-DE"/>
        </w:rPr>
        <w:t>tolino</w:t>
      </w:r>
      <w:proofErr w:type="spellEnd"/>
      <w:r w:rsidR="00772D6C">
        <w:rPr>
          <w:lang w:val="de-DE"/>
        </w:rPr>
        <w:t xml:space="preserve">-Nutzer*innen ihren </w:t>
      </w:r>
      <w:proofErr w:type="spellStart"/>
      <w:r w:rsidR="00772D6C">
        <w:rPr>
          <w:lang w:val="de-DE"/>
        </w:rPr>
        <w:t>eReader</w:t>
      </w:r>
      <w:proofErr w:type="spellEnd"/>
      <w:r w:rsidR="00772D6C">
        <w:rPr>
          <w:lang w:val="de-DE"/>
        </w:rPr>
        <w:t xml:space="preserve"> einfach per Knopfdruck </w:t>
      </w:r>
      <w:r w:rsidR="00D17379">
        <w:rPr>
          <w:lang w:val="de-DE"/>
        </w:rPr>
        <w:t xml:space="preserve">am Router </w:t>
      </w:r>
      <w:r w:rsidR="00772D6C">
        <w:rPr>
          <w:lang w:val="de-DE"/>
        </w:rPr>
        <w:t xml:space="preserve">mit dem Internet verbinden, ohne ein langes Passwort eingeben zu müssen. Die einzige Voraussetzung ist hierbei, dass der Internet-Router WPS anbietet. </w:t>
      </w:r>
    </w:p>
    <w:p w14:paraId="5A8F05BF" w14:textId="77777777" w:rsidR="00C27BED" w:rsidRDefault="00C27BED" w:rsidP="00501327">
      <w:pPr>
        <w:pStyle w:val="LauftextPI"/>
        <w:framePr w:w="7086" w:h="12265" w:wrap="notBeside" w:vAnchor="page" w:hAnchor="page" w:x="842" w:y="2929" w:anchorLock="1"/>
        <w:rPr>
          <w:lang w:val="de-DE"/>
        </w:rPr>
      </w:pPr>
    </w:p>
    <w:p w14:paraId="3BDC607B" w14:textId="77777777" w:rsidR="00257691" w:rsidRDefault="00257691" w:rsidP="00501327">
      <w:pPr>
        <w:pStyle w:val="LauftextPI"/>
        <w:framePr w:w="7086" w:h="12265" w:wrap="notBeside" w:vAnchor="page" w:hAnchor="page" w:x="842" w:y="2929" w:anchorLock="1"/>
        <w:rPr>
          <w:lang w:val="de-DE"/>
        </w:rPr>
      </w:pPr>
      <w:r>
        <w:rPr>
          <w:lang w:val="de-DE"/>
        </w:rPr>
        <w:t xml:space="preserve">Außerdem bietet „Hera“ eine Beta-Version für das neue </w:t>
      </w:r>
      <w:proofErr w:type="spellStart"/>
      <w:r>
        <w:rPr>
          <w:lang w:val="de-DE"/>
        </w:rPr>
        <w:t>tolino</w:t>
      </w:r>
      <w:proofErr w:type="spellEnd"/>
      <w:r>
        <w:rPr>
          <w:lang w:val="de-DE"/>
        </w:rPr>
        <w:t xml:space="preserve">-Leseerlebnis. </w:t>
      </w:r>
      <w:r w:rsidR="00256EB8">
        <w:rPr>
          <w:lang w:val="de-DE"/>
        </w:rPr>
        <w:t xml:space="preserve">Die Beta-Version bietet einen Vorgeschmack auf die kommenden Verbesserungen, wie beispielsweise </w:t>
      </w:r>
      <w:r w:rsidR="006F4854">
        <w:rPr>
          <w:lang w:val="de-DE"/>
        </w:rPr>
        <w:t>schnelleres Umblättern</w:t>
      </w:r>
      <w:r w:rsidR="00256EB8">
        <w:rPr>
          <w:lang w:val="de-DE"/>
        </w:rPr>
        <w:t xml:space="preserve"> und </w:t>
      </w:r>
      <w:r w:rsidR="00EA4F09">
        <w:rPr>
          <w:lang w:val="de-DE"/>
        </w:rPr>
        <w:t>das</w:t>
      </w:r>
      <w:r w:rsidR="00256EB8">
        <w:rPr>
          <w:lang w:val="de-DE"/>
        </w:rPr>
        <w:t xml:space="preserve"> neue In-</w:t>
      </w:r>
      <w:r w:rsidR="00EA4F09">
        <w:rPr>
          <w:lang w:val="de-DE"/>
        </w:rPr>
        <w:t>B</w:t>
      </w:r>
      <w:r w:rsidR="00256EB8">
        <w:rPr>
          <w:lang w:val="de-DE"/>
        </w:rPr>
        <w:t>ook-Menü.</w:t>
      </w:r>
      <w:r w:rsidR="00EA4F09">
        <w:rPr>
          <w:lang w:val="de-DE"/>
        </w:rPr>
        <w:t xml:space="preserve"> Nutzer*innen können das neue </w:t>
      </w:r>
      <w:proofErr w:type="spellStart"/>
      <w:r w:rsidR="00EA4F09">
        <w:rPr>
          <w:lang w:val="de-DE"/>
        </w:rPr>
        <w:t>tolino</w:t>
      </w:r>
      <w:proofErr w:type="spellEnd"/>
      <w:r w:rsidR="00EA4F09">
        <w:rPr>
          <w:lang w:val="de-DE"/>
        </w:rPr>
        <w:t xml:space="preserve">-Leseerlebnis ganz einfach testen, indem sie die Beta-Version im Menü </w:t>
      </w:r>
      <w:r w:rsidR="00301014">
        <w:rPr>
          <w:lang w:val="de-DE"/>
        </w:rPr>
        <w:t xml:space="preserve">ihres </w:t>
      </w:r>
      <w:proofErr w:type="spellStart"/>
      <w:r w:rsidR="00301014">
        <w:rPr>
          <w:lang w:val="de-DE"/>
        </w:rPr>
        <w:t>tolino-eReaders</w:t>
      </w:r>
      <w:proofErr w:type="spellEnd"/>
      <w:r w:rsidR="00301014">
        <w:rPr>
          <w:lang w:val="de-DE"/>
        </w:rPr>
        <w:t xml:space="preserve"> </w:t>
      </w:r>
      <w:r w:rsidR="00EA4F09">
        <w:rPr>
          <w:lang w:val="de-DE"/>
        </w:rPr>
        <w:t xml:space="preserve">unter </w:t>
      </w:r>
      <w:r w:rsidR="009958A0">
        <w:rPr>
          <w:lang w:val="de-DE"/>
        </w:rPr>
        <w:t>„</w:t>
      </w:r>
      <w:r w:rsidR="00EA4F09">
        <w:rPr>
          <w:lang w:val="de-DE"/>
        </w:rPr>
        <w:t xml:space="preserve">Leseeinstellungen“ aktivieren. </w:t>
      </w:r>
    </w:p>
    <w:p w14:paraId="106E1E56" w14:textId="77777777" w:rsidR="006F4854" w:rsidRDefault="002526F8" w:rsidP="00501327">
      <w:pPr>
        <w:pStyle w:val="LauftextPI"/>
        <w:framePr w:w="7086" w:h="12265" w:wrap="notBeside" w:vAnchor="page" w:hAnchor="page" w:x="842" w:y="2929" w:anchorLock="1"/>
        <w:rPr>
          <w:lang w:val="de-DE"/>
        </w:rPr>
      </w:pPr>
      <w:r>
        <w:rPr>
          <w:lang w:val="de-DE"/>
        </w:rPr>
        <w:t xml:space="preserve">Die neuen Funktionen sind zum jetzigen Zeitpunkt ausschließlich für </w:t>
      </w:r>
      <w:proofErr w:type="spellStart"/>
      <w:r>
        <w:rPr>
          <w:lang w:val="de-DE"/>
        </w:rPr>
        <w:t>epubs</w:t>
      </w:r>
      <w:proofErr w:type="spellEnd"/>
      <w:r>
        <w:rPr>
          <w:lang w:val="de-DE"/>
        </w:rPr>
        <w:t xml:space="preserve"> ohne Adobe DRM verfügbar. </w:t>
      </w:r>
      <w:r w:rsidR="006F4854" w:rsidRPr="006F4854">
        <w:rPr>
          <w:lang w:val="de-DE"/>
        </w:rPr>
        <w:t>Bei eBooks, die einen Kopierschutz durch LCP besitzen</w:t>
      </w:r>
      <w:r w:rsidR="006F4854">
        <w:rPr>
          <w:lang w:val="de-DE"/>
        </w:rPr>
        <w:t xml:space="preserve">, </w:t>
      </w:r>
      <w:r w:rsidR="006F4854" w:rsidRPr="006F4854">
        <w:rPr>
          <w:lang w:val="de-DE"/>
        </w:rPr>
        <w:t>beispielsweise eBooks aus der Onleih</w:t>
      </w:r>
      <w:r w:rsidR="006F4854">
        <w:rPr>
          <w:lang w:val="de-DE"/>
        </w:rPr>
        <w:t>e, bekommen Nutzer*innen die Beta-Version beim ersten Öffnen vorgeschlagen.</w:t>
      </w:r>
    </w:p>
    <w:p w14:paraId="6B8E7FF0" w14:textId="77777777" w:rsidR="00D17379" w:rsidRDefault="00D17379" w:rsidP="00501327">
      <w:pPr>
        <w:pStyle w:val="LauftextPI"/>
        <w:framePr w:w="7086" w:h="12265" w:wrap="notBeside" w:vAnchor="page" w:hAnchor="page" w:x="842" w:y="2929" w:anchorLock="1"/>
        <w:rPr>
          <w:lang w:val="de-DE"/>
        </w:rPr>
      </w:pPr>
    </w:p>
    <w:p w14:paraId="54CF0AF4" w14:textId="6CA073C3" w:rsidR="00D17379" w:rsidRDefault="00D17379" w:rsidP="00501327">
      <w:pPr>
        <w:pStyle w:val="LauftextPI"/>
        <w:framePr w:w="7086" w:h="12265" w:wrap="notBeside" w:vAnchor="page" w:hAnchor="page" w:x="842" w:y="2929" w:anchorLock="1"/>
        <w:rPr>
          <w:lang w:val="de-DE"/>
        </w:rPr>
      </w:pPr>
      <w:r>
        <w:rPr>
          <w:lang w:val="de-DE"/>
        </w:rPr>
        <w:t xml:space="preserve">Ein weiteres Feature des neuen </w:t>
      </w:r>
      <w:proofErr w:type="spellStart"/>
      <w:r>
        <w:rPr>
          <w:lang w:val="de-DE"/>
        </w:rPr>
        <w:t>tolino</w:t>
      </w:r>
      <w:proofErr w:type="spellEnd"/>
      <w:r>
        <w:rPr>
          <w:lang w:val="de-DE"/>
        </w:rPr>
        <w:t xml:space="preserve">-Leseerlebnisses ist das neu gestaltete In-Book-Menü. </w:t>
      </w:r>
      <w:r w:rsidR="00295142">
        <w:rPr>
          <w:lang w:val="de-DE"/>
        </w:rPr>
        <w:t xml:space="preserve">So sind nun beispielsweise die Produktdetailseiten direkt </w:t>
      </w:r>
      <w:r w:rsidR="00530AF5">
        <w:rPr>
          <w:lang w:val="de-DE"/>
        </w:rPr>
        <w:t xml:space="preserve">vom </w:t>
      </w:r>
      <w:r w:rsidR="00295142">
        <w:rPr>
          <w:lang w:val="de-DE"/>
        </w:rPr>
        <w:t xml:space="preserve">eBook </w:t>
      </w:r>
      <w:r w:rsidR="00530AF5">
        <w:rPr>
          <w:lang w:val="de-DE"/>
        </w:rPr>
        <w:t xml:space="preserve">aus </w:t>
      </w:r>
      <w:r w:rsidR="00295142">
        <w:rPr>
          <w:lang w:val="de-DE"/>
        </w:rPr>
        <w:t>erreichbar.</w:t>
      </w:r>
      <w:r w:rsidR="00E942FA">
        <w:rPr>
          <w:lang w:val="de-DE"/>
        </w:rPr>
        <w:t xml:space="preserve"> Außerdem ist das Schriftmenü vollständig überarbeitet</w:t>
      </w:r>
      <w:r w:rsidR="009958A0">
        <w:rPr>
          <w:lang w:val="de-DE"/>
        </w:rPr>
        <w:t xml:space="preserve"> und bietet unter anderem neue Typografie-</w:t>
      </w:r>
      <w:r w:rsidR="00FA5848">
        <w:rPr>
          <w:lang w:val="de-DE"/>
        </w:rPr>
        <w:t>Einstellungen</w:t>
      </w:r>
      <w:r w:rsidR="00E942FA">
        <w:rPr>
          <w:lang w:val="de-DE"/>
        </w:rPr>
        <w:t>. Insgesamt ist das neue In-Book-Menü übersichtlicher, schneller erreichbar und bietet viele neue Optionen.</w:t>
      </w:r>
    </w:p>
    <w:p w14:paraId="3AE1C3C9" w14:textId="3A6AED3E" w:rsidR="00257691" w:rsidRDefault="00257691" w:rsidP="00501327">
      <w:pPr>
        <w:pStyle w:val="LauftextPI"/>
        <w:framePr w:w="7086" w:h="12265" w:wrap="notBeside" w:vAnchor="page" w:hAnchor="page" w:x="842" w:y="2929" w:anchorLock="1"/>
        <w:rPr>
          <w:lang w:val="de-DE"/>
        </w:rPr>
      </w:pPr>
    </w:p>
    <w:p w14:paraId="79873499" w14:textId="741F3DA3" w:rsidR="00BB4F24" w:rsidRDefault="00BF08D7" w:rsidP="00501327">
      <w:pPr>
        <w:pStyle w:val="LauftextPI"/>
        <w:framePr w:w="7086" w:h="12265" w:wrap="notBeside" w:vAnchor="page" w:hAnchor="page" w:x="842" w:y="2929" w:anchorLock="1"/>
        <w:rPr>
          <w:lang w:val="de-DE"/>
        </w:rPr>
      </w:pPr>
      <w:r w:rsidRPr="00BF08D7">
        <w:rPr>
          <w:lang w:val="de-DE"/>
        </w:rPr>
        <w:t xml:space="preserve">Das Update auf die neue Software-Version „Hera“ steht ab heute für </w:t>
      </w:r>
      <w:proofErr w:type="spellStart"/>
      <w:r w:rsidRPr="00BF08D7">
        <w:rPr>
          <w:lang w:val="de-DE"/>
        </w:rPr>
        <w:t>tolino</w:t>
      </w:r>
      <w:proofErr w:type="spellEnd"/>
      <w:r w:rsidRPr="00BF08D7">
        <w:rPr>
          <w:lang w:val="de-DE"/>
        </w:rPr>
        <w:t xml:space="preserve">-Nutzer*innen bereit. Die Verteilung auf alle </w:t>
      </w:r>
      <w:proofErr w:type="spellStart"/>
      <w:r w:rsidRPr="00BF08D7">
        <w:rPr>
          <w:lang w:val="de-DE"/>
        </w:rPr>
        <w:t>tolino-eReader</w:t>
      </w:r>
      <w:proofErr w:type="spellEnd"/>
      <w:r w:rsidRPr="00BF08D7">
        <w:rPr>
          <w:lang w:val="de-DE"/>
        </w:rPr>
        <w:t xml:space="preserve">, mit Ausnahme des </w:t>
      </w:r>
      <w:proofErr w:type="spellStart"/>
      <w:r w:rsidRPr="00BF08D7">
        <w:rPr>
          <w:lang w:val="de-DE"/>
        </w:rPr>
        <w:t>shine</w:t>
      </w:r>
      <w:proofErr w:type="spellEnd"/>
      <w:r w:rsidRPr="00BF08D7">
        <w:rPr>
          <w:lang w:val="de-DE"/>
        </w:rPr>
        <w:t xml:space="preserve"> 1, erfolgt sukzessive im Laufe der Woche.</w:t>
      </w:r>
      <w:bookmarkStart w:id="0" w:name="_GoBack"/>
      <w:bookmarkEnd w:id="0"/>
    </w:p>
    <w:p w14:paraId="331C2C81" w14:textId="4EE670EE" w:rsidR="003C3F4D" w:rsidRDefault="00D3621E" w:rsidP="00501327">
      <w:pPr>
        <w:pStyle w:val="LauftextPI"/>
        <w:framePr w:w="7086" w:h="12265" w:wrap="notBeside" w:vAnchor="page" w:hAnchor="page" w:x="842" w:y="2929" w:anchorLock="1"/>
        <w:rPr>
          <w:lang w:val="de-DE"/>
        </w:rPr>
      </w:pPr>
      <w:r w:rsidRPr="007E7A4D">
        <w:rPr>
          <w:lang w:val="de-DE"/>
        </w:rPr>
        <w:t xml:space="preserve">Auch die </w:t>
      </w:r>
      <w:proofErr w:type="spellStart"/>
      <w:r w:rsidR="003C3F4D" w:rsidRPr="007E7A4D">
        <w:rPr>
          <w:lang w:val="de-DE"/>
        </w:rPr>
        <w:t>tolino</w:t>
      </w:r>
      <w:proofErr w:type="spellEnd"/>
      <w:r w:rsidR="003C3F4D" w:rsidRPr="007E7A4D">
        <w:rPr>
          <w:lang w:val="de-DE"/>
        </w:rPr>
        <w:t xml:space="preserve">-Apps </w:t>
      </w:r>
      <w:r w:rsidRPr="007E7A4D">
        <w:rPr>
          <w:lang w:val="de-DE"/>
        </w:rPr>
        <w:t xml:space="preserve">und der </w:t>
      </w:r>
      <w:proofErr w:type="spellStart"/>
      <w:r w:rsidRPr="007E7A4D">
        <w:rPr>
          <w:lang w:val="de-DE"/>
        </w:rPr>
        <w:t>tolino</w:t>
      </w:r>
      <w:proofErr w:type="spellEnd"/>
      <w:r w:rsidRPr="007E7A4D">
        <w:rPr>
          <w:lang w:val="de-DE"/>
        </w:rPr>
        <w:t xml:space="preserve"> </w:t>
      </w:r>
      <w:proofErr w:type="spellStart"/>
      <w:r w:rsidRPr="007E7A4D">
        <w:rPr>
          <w:lang w:val="de-DE"/>
        </w:rPr>
        <w:t>webreader</w:t>
      </w:r>
      <w:proofErr w:type="spellEnd"/>
      <w:r w:rsidRPr="007E7A4D">
        <w:rPr>
          <w:lang w:val="de-DE"/>
        </w:rPr>
        <w:t xml:space="preserve"> </w:t>
      </w:r>
      <w:r w:rsidR="003C3F4D" w:rsidRPr="00BB4F24">
        <w:rPr>
          <w:lang w:val="de-DE"/>
        </w:rPr>
        <w:t>erhalten</w:t>
      </w:r>
      <w:r w:rsidR="003C3F4D" w:rsidRPr="007E7A4D">
        <w:rPr>
          <w:lang w:val="de-DE"/>
        </w:rPr>
        <w:t xml:space="preserve"> ein Update auf Version 5.2</w:t>
      </w:r>
      <w:r w:rsidRPr="007E7A4D">
        <w:rPr>
          <w:lang w:val="de-DE"/>
        </w:rPr>
        <w:t xml:space="preserve">. Dabei erfährt die Android-App die größten Neuerungen. So erhält sie beispielsweise ein neues Design der Benutzeroberfläche sowie einen neuen Hörbuchplayer. </w:t>
      </w:r>
    </w:p>
    <w:p w14:paraId="3D661887" w14:textId="4A763D90" w:rsidR="00016901" w:rsidRPr="004120B6" w:rsidRDefault="00016901" w:rsidP="002B7C34">
      <w:pPr>
        <w:framePr w:w="3345" w:h="482" w:hSpace="142" w:wrap="around" w:vAnchor="page" w:hAnchor="page" w:x="8142" w:y="2893" w:anchorLock="1"/>
        <w:rPr>
          <w:color w:val="808080"/>
          <w:sz w:val="22"/>
          <w:szCs w:val="20"/>
        </w:rPr>
      </w:pPr>
      <w:r w:rsidRPr="004120B6">
        <w:rPr>
          <w:color w:val="808080"/>
          <w:sz w:val="22"/>
          <w:szCs w:val="20"/>
        </w:rPr>
        <w:t xml:space="preserve">PRESSE-INFORMATION </w:t>
      </w:r>
      <w:r w:rsidR="00510CD2">
        <w:rPr>
          <w:color w:val="808080"/>
          <w:sz w:val="22"/>
          <w:szCs w:val="20"/>
        </w:rPr>
        <w:t>06</w:t>
      </w:r>
      <w:r w:rsidRPr="004120B6">
        <w:rPr>
          <w:color w:val="808080"/>
          <w:sz w:val="22"/>
          <w:szCs w:val="20"/>
        </w:rPr>
        <w:t>/</w:t>
      </w:r>
      <w:r w:rsidR="00675A0F">
        <w:rPr>
          <w:color w:val="808080"/>
          <w:sz w:val="22"/>
          <w:szCs w:val="20"/>
        </w:rPr>
        <w:t>20</w:t>
      </w:r>
    </w:p>
    <w:p w14:paraId="10C7D43B" w14:textId="0651F6EC" w:rsidR="00016901" w:rsidRDefault="00911C4C" w:rsidP="002B7C34">
      <w:pPr>
        <w:framePr w:w="3131" w:h="2549" w:hSpace="142" w:wrap="notBeside" w:vAnchor="page" w:hAnchor="page" w:x="8165" w:y="3505" w:anchorLock="1"/>
      </w:pPr>
      <w:r>
        <w:rPr>
          <w:noProof/>
        </w:rPr>
        <w:drawing>
          <wp:inline distT="0" distB="0" distL="0" distR="0" wp14:anchorId="117A822C" wp14:editId="4860DAF4">
            <wp:extent cx="1988185" cy="149161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olino_PM_0620_x.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88185" cy="1491615"/>
                    </a:xfrm>
                    <a:prstGeom prst="rect">
                      <a:avLst/>
                    </a:prstGeom>
                  </pic:spPr>
                </pic:pic>
              </a:graphicData>
            </a:graphic>
          </wp:inline>
        </w:drawing>
      </w:r>
    </w:p>
    <w:p w14:paraId="5D25961A" w14:textId="5F0ED259" w:rsidR="00016901" w:rsidRDefault="00911C4C" w:rsidP="00911C4C">
      <w:pPr>
        <w:framePr w:w="3039" w:h="851" w:hSpace="142" w:wrap="around" w:vAnchor="page" w:hAnchor="page" w:x="8199" w:y="5977" w:anchorLock="1"/>
        <w:ind w:left="-57"/>
        <w:rPr>
          <w:sz w:val="18"/>
          <w:szCs w:val="18"/>
        </w:rPr>
      </w:pPr>
      <w:r w:rsidRPr="00911C4C">
        <w:rPr>
          <w:bCs/>
          <w:color w:val="808080"/>
          <w:sz w:val="16"/>
          <w:szCs w:val="16"/>
        </w:rPr>
        <w:t>tolino_PM_0620</w:t>
      </w:r>
      <w:r w:rsidR="00016901" w:rsidRPr="006C1AF5">
        <w:rPr>
          <w:bCs/>
          <w:color w:val="808080"/>
          <w:sz w:val="16"/>
          <w:szCs w:val="16"/>
        </w:rPr>
        <w:t>.jpg:</w:t>
      </w:r>
      <w:r w:rsidR="00016901" w:rsidRPr="00D15922">
        <w:rPr>
          <w:sz w:val="18"/>
          <w:szCs w:val="18"/>
        </w:rPr>
        <w:t xml:space="preserve"> </w:t>
      </w:r>
    </w:p>
    <w:p w14:paraId="05FC45E8" w14:textId="2BE2076B" w:rsidR="00016901" w:rsidRDefault="00911C4C" w:rsidP="00911C4C">
      <w:pPr>
        <w:framePr w:w="3039" w:h="851" w:hSpace="142" w:wrap="around" w:vAnchor="page" w:hAnchor="page" w:x="8199" w:y="5977" w:anchorLock="1"/>
        <w:ind w:left="-57"/>
        <w:rPr>
          <w:sz w:val="18"/>
          <w:szCs w:val="18"/>
        </w:rPr>
      </w:pPr>
      <w:r>
        <w:rPr>
          <w:snapToGrid w:val="0"/>
          <w:sz w:val="18"/>
          <w:szCs w:val="18"/>
        </w:rPr>
        <w:t xml:space="preserve">Mit der neuen Software „Hera“ erhalten die </w:t>
      </w:r>
      <w:proofErr w:type="spellStart"/>
      <w:r>
        <w:rPr>
          <w:snapToGrid w:val="0"/>
          <w:sz w:val="18"/>
          <w:szCs w:val="18"/>
        </w:rPr>
        <w:t>tolino-eReader</w:t>
      </w:r>
      <w:proofErr w:type="spellEnd"/>
      <w:r>
        <w:rPr>
          <w:snapToGrid w:val="0"/>
          <w:sz w:val="18"/>
          <w:szCs w:val="18"/>
        </w:rPr>
        <w:t xml:space="preserve"> unter anderem ein neues Inbook-Menü.</w:t>
      </w:r>
    </w:p>
    <w:p w14:paraId="3A127C52" w14:textId="77777777" w:rsidR="00016901" w:rsidRPr="004120B6" w:rsidRDefault="00016901" w:rsidP="002B7C34">
      <w:pPr>
        <w:framePr w:w="2981" w:h="3927" w:hSpace="142" w:wrap="notBeside" w:vAnchor="page" w:hAnchor="page" w:x="8234" w:y="8333" w:anchorLock="1"/>
        <w:rPr>
          <w:color w:val="808080"/>
          <w:sz w:val="16"/>
        </w:rPr>
      </w:pPr>
      <w:r w:rsidRPr="004120B6">
        <w:rPr>
          <w:color w:val="808080"/>
          <w:sz w:val="16"/>
        </w:rPr>
        <w:t>PRESSE-KONTAKT</w:t>
      </w:r>
    </w:p>
    <w:p w14:paraId="7238219D" w14:textId="77777777" w:rsidR="00016901" w:rsidRDefault="00016901" w:rsidP="002B7C34">
      <w:pPr>
        <w:framePr w:w="2981" w:h="3927" w:hSpace="142" w:wrap="notBeside" w:vAnchor="page" w:hAnchor="page" w:x="8234" w:y="8333" w:anchorLock="1"/>
        <w:rPr>
          <w:color w:val="808080"/>
          <w:sz w:val="16"/>
        </w:rPr>
      </w:pPr>
    </w:p>
    <w:p w14:paraId="6E6E7D57" w14:textId="59A3DC9D" w:rsidR="00016901" w:rsidRPr="001B6EC7" w:rsidRDefault="00016901" w:rsidP="002B7C34">
      <w:pPr>
        <w:framePr w:w="2981" w:h="3927" w:hSpace="142" w:wrap="notBeside" w:vAnchor="page" w:hAnchor="page" w:x="8234" w:y="8333" w:anchorLock="1"/>
        <w:rPr>
          <w:color w:val="808080"/>
          <w:sz w:val="16"/>
        </w:rPr>
      </w:pPr>
      <w:r>
        <w:rPr>
          <w:color w:val="808080"/>
          <w:sz w:val="16"/>
        </w:rPr>
        <w:t xml:space="preserve">Julia </w:t>
      </w:r>
      <w:r w:rsidR="004952C9">
        <w:rPr>
          <w:color w:val="808080"/>
          <w:sz w:val="16"/>
        </w:rPr>
        <w:t>Boulanger</w:t>
      </w:r>
    </w:p>
    <w:p w14:paraId="1FCB75CF" w14:textId="77777777" w:rsidR="0055765A" w:rsidRPr="001B6EC7" w:rsidRDefault="00016901" w:rsidP="002B7C34">
      <w:pPr>
        <w:framePr w:w="2981" w:h="3927" w:hSpace="142" w:wrap="notBeside" w:vAnchor="page" w:hAnchor="page" w:x="8234" w:y="8333" w:anchorLock="1"/>
        <w:rPr>
          <w:color w:val="808080"/>
          <w:sz w:val="16"/>
        </w:rPr>
      </w:pPr>
      <w:r>
        <w:rPr>
          <w:color w:val="808080"/>
          <w:sz w:val="16"/>
        </w:rPr>
        <w:t xml:space="preserve">PR-Referentin </w:t>
      </w:r>
    </w:p>
    <w:p w14:paraId="5B733BC6" w14:textId="77777777" w:rsidR="00016901" w:rsidRDefault="00016901" w:rsidP="002B7C34">
      <w:pPr>
        <w:framePr w:w="2981" w:h="3927" w:hSpace="142" w:wrap="notBeside" w:vAnchor="page" w:hAnchor="page" w:x="8234" w:y="8333" w:anchorLock="1"/>
        <w:rPr>
          <w:color w:val="808080"/>
          <w:sz w:val="16"/>
        </w:rPr>
      </w:pPr>
      <w:r>
        <w:rPr>
          <w:color w:val="808080"/>
          <w:sz w:val="16"/>
        </w:rPr>
        <w:t>Telefon: +49</w:t>
      </w:r>
      <w:r w:rsidR="00A021BF">
        <w:rPr>
          <w:color w:val="808080"/>
          <w:sz w:val="16"/>
        </w:rPr>
        <w:t xml:space="preserve"> 89</w:t>
      </w:r>
      <w:r>
        <w:rPr>
          <w:color w:val="808080"/>
          <w:sz w:val="16"/>
        </w:rPr>
        <w:t xml:space="preserve"> 4522 018 6683</w:t>
      </w:r>
    </w:p>
    <w:p w14:paraId="6EC8EFE5" w14:textId="77777777" w:rsidR="0055765A" w:rsidRPr="00F43CCE" w:rsidRDefault="0055765A" w:rsidP="002B7C34">
      <w:pPr>
        <w:framePr w:w="2981" w:h="3927" w:hSpace="142" w:wrap="notBeside" w:vAnchor="page" w:hAnchor="page" w:x="8234" w:y="8333" w:anchorLock="1"/>
        <w:rPr>
          <w:color w:val="808080"/>
          <w:sz w:val="16"/>
        </w:rPr>
      </w:pPr>
      <w:r w:rsidRPr="00F43CCE">
        <w:rPr>
          <w:color w:val="808080"/>
          <w:sz w:val="16"/>
        </w:rPr>
        <w:t>Mobil: +49 151 50 78 12 92</w:t>
      </w:r>
    </w:p>
    <w:p w14:paraId="2DA823A5" w14:textId="77777777" w:rsidR="00016901" w:rsidRPr="00F43CCE" w:rsidRDefault="00016901" w:rsidP="002B7C34">
      <w:pPr>
        <w:framePr w:w="2981" w:h="3927" w:hSpace="142" w:wrap="notBeside" w:vAnchor="page" w:hAnchor="page" w:x="8234" w:y="8333" w:anchorLock="1"/>
        <w:rPr>
          <w:color w:val="808080"/>
          <w:sz w:val="16"/>
        </w:rPr>
      </w:pPr>
      <w:r w:rsidRPr="00F43CCE">
        <w:rPr>
          <w:color w:val="808080"/>
          <w:sz w:val="16"/>
        </w:rPr>
        <w:t xml:space="preserve">Mail: </w:t>
      </w:r>
      <w:proofErr w:type="spellStart"/>
      <w:r w:rsidR="00FE0733" w:rsidRPr="00F43CCE">
        <w:rPr>
          <w:color w:val="808080"/>
          <w:sz w:val="16"/>
        </w:rPr>
        <w:t>presse</w:t>
      </w:r>
      <w:r w:rsidRPr="00F43CCE">
        <w:rPr>
          <w:color w:val="808080"/>
          <w:sz w:val="16"/>
        </w:rPr>
        <w:t>@tolino.media</w:t>
      </w:r>
      <w:proofErr w:type="spellEnd"/>
    </w:p>
    <w:p w14:paraId="266C49BC" w14:textId="77777777" w:rsidR="00016901" w:rsidRPr="00AD73B8" w:rsidRDefault="009C185D" w:rsidP="002B7C34">
      <w:pPr>
        <w:framePr w:w="2981" w:h="3927" w:hSpace="142" w:wrap="notBeside" w:vAnchor="page" w:hAnchor="page" w:x="8234" w:y="8333" w:anchorLock="1"/>
        <w:rPr>
          <w:color w:val="808080"/>
          <w:sz w:val="16"/>
          <w:lang w:val="en-GB"/>
        </w:rPr>
      </w:pPr>
      <w:r w:rsidRPr="00AD73B8">
        <w:rPr>
          <w:color w:val="808080"/>
          <w:sz w:val="16"/>
          <w:lang w:val="en-GB"/>
        </w:rPr>
        <w:t>Web: www.mytolino.de</w:t>
      </w:r>
    </w:p>
    <w:p w14:paraId="23556E24" w14:textId="77777777" w:rsidR="00016901" w:rsidRPr="00AD73B8" w:rsidRDefault="00016901" w:rsidP="002B7C34">
      <w:pPr>
        <w:framePr w:w="2981" w:h="3927" w:hSpace="142" w:wrap="notBeside" w:vAnchor="page" w:hAnchor="page" w:x="8234" w:y="8333" w:anchorLock="1"/>
        <w:rPr>
          <w:color w:val="808080"/>
          <w:sz w:val="16"/>
          <w:lang w:val="en-GB"/>
        </w:rPr>
      </w:pPr>
    </w:p>
    <w:p w14:paraId="1F6F2170" w14:textId="77777777" w:rsidR="00016901" w:rsidRPr="00AD73B8" w:rsidRDefault="00016901" w:rsidP="002B7C34">
      <w:pPr>
        <w:framePr w:w="2981" w:h="3927" w:hSpace="142" w:wrap="notBeside" w:vAnchor="page" w:hAnchor="page" w:x="8234" w:y="8333" w:anchorLock="1"/>
        <w:rPr>
          <w:color w:val="808080"/>
          <w:sz w:val="16"/>
          <w:lang w:val="en-GB"/>
        </w:rPr>
      </w:pPr>
    </w:p>
    <w:p w14:paraId="05628EAC" w14:textId="77777777" w:rsidR="004E2487" w:rsidRPr="006F4854" w:rsidRDefault="004E2487" w:rsidP="002B7C34">
      <w:pPr>
        <w:framePr w:w="2981" w:h="3927" w:hSpace="142" w:wrap="notBeside" w:vAnchor="page" w:hAnchor="page" w:x="8234" w:y="8333" w:anchorLock="1"/>
        <w:rPr>
          <w:color w:val="808080"/>
          <w:sz w:val="16"/>
        </w:rPr>
      </w:pPr>
      <w:r w:rsidRPr="00AD73B8">
        <w:rPr>
          <w:color w:val="808080"/>
          <w:sz w:val="16"/>
          <w:lang w:val="en-GB"/>
        </w:rPr>
        <w:t xml:space="preserve">tolino media GmbH &amp; Co. </w:t>
      </w:r>
      <w:r w:rsidRPr="006F4854">
        <w:rPr>
          <w:color w:val="808080"/>
          <w:sz w:val="16"/>
        </w:rPr>
        <w:t>KG</w:t>
      </w:r>
    </w:p>
    <w:p w14:paraId="31080CD0" w14:textId="77777777" w:rsidR="004E2487" w:rsidRDefault="004E2487" w:rsidP="002B7C34">
      <w:pPr>
        <w:framePr w:w="2981" w:h="3927" w:hSpace="142" w:wrap="notBeside" w:vAnchor="page" w:hAnchor="page" w:x="8234" w:y="8333" w:anchorLock="1"/>
        <w:rPr>
          <w:color w:val="808080"/>
          <w:sz w:val="16"/>
        </w:rPr>
      </w:pPr>
      <w:r w:rsidRPr="00F43CCE">
        <w:rPr>
          <w:color w:val="808080"/>
          <w:sz w:val="16"/>
        </w:rPr>
        <w:t xml:space="preserve">Albrechtstr. </w:t>
      </w:r>
      <w:r>
        <w:rPr>
          <w:color w:val="808080"/>
          <w:sz w:val="16"/>
        </w:rPr>
        <w:t>14</w:t>
      </w:r>
    </w:p>
    <w:p w14:paraId="1CE06779" w14:textId="77777777" w:rsidR="004E2487" w:rsidRDefault="004E2487" w:rsidP="002B7C34">
      <w:pPr>
        <w:framePr w:w="2981" w:h="3927" w:hSpace="142" w:wrap="notBeside" w:vAnchor="page" w:hAnchor="page" w:x="8234" w:y="8333" w:anchorLock="1"/>
        <w:rPr>
          <w:color w:val="808080"/>
          <w:sz w:val="16"/>
        </w:rPr>
      </w:pPr>
      <w:r>
        <w:rPr>
          <w:color w:val="808080"/>
          <w:sz w:val="16"/>
        </w:rPr>
        <w:t>80636 München</w:t>
      </w:r>
    </w:p>
    <w:p w14:paraId="67EE539D" w14:textId="77777777" w:rsidR="004E2487" w:rsidRDefault="004E2487" w:rsidP="002B7C34">
      <w:pPr>
        <w:framePr w:w="2981" w:h="3927" w:hSpace="142" w:wrap="notBeside" w:vAnchor="page" w:hAnchor="page" w:x="8234" w:y="8333" w:anchorLock="1"/>
        <w:rPr>
          <w:color w:val="808080"/>
          <w:sz w:val="16"/>
        </w:rPr>
      </w:pPr>
    </w:p>
    <w:p w14:paraId="3D0A92E4" w14:textId="77777777" w:rsidR="004E2487" w:rsidRPr="001B6EC7" w:rsidRDefault="004E2487" w:rsidP="002B7C34">
      <w:pPr>
        <w:framePr w:w="2981" w:h="3927" w:hSpace="142" w:wrap="notBeside" w:vAnchor="page" w:hAnchor="page" w:x="8234" w:y="8333" w:anchorLock="1"/>
        <w:rPr>
          <w:color w:val="808080"/>
          <w:sz w:val="16"/>
        </w:rPr>
      </w:pPr>
    </w:p>
    <w:p w14:paraId="59B1FB09" w14:textId="77777777" w:rsidR="00A26D04" w:rsidRPr="004120B6" w:rsidRDefault="00A26D04" w:rsidP="002B7C34">
      <w:pPr>
        <w:framePr w:w="2981" w:h="3927" w:hSpace="142" w:wrap="notBeside" w:vAnchor="page" w:hAnchor="page" w:x="8234" w:y="8333" w:anchorLock="1"/>
        <w:rPr>
          <w:color w:val="808080"/>
          <w:sz w:val="16"/>
        </w:rPr>
      </w:pPr>
      <w:r>
        <w:rPr>
          <w:color w:val="808080"/>
          <w:sz w:val="16"/>
        </w:rPr>
        <w:t>Eine Medieninformation der tolino</w:t>
      </w:r>
      <w:r w:rsidR="00FF3E2F">
        <w:rPr>
          <w:color w:val="808080"/>
          <w:sz w:val="16"/>
        </w:rPr>
        <w:t>-</w:t>
      </w:r>
      <w:r>
        <w:rPr>
          <w:color w:val="808080"/>
          <w:sz w:val="16"/>
        </w:rPr>
        <w:t>Allianz</w:t>
      </w:r>
    </w:p>
    <w:p w14:paraId="1BF869AE" w14:textId="77777777" w:rsidR="00A26D04" w:rsidRDefault="00A26D04" w:rsidP="002B7C34">
      <w:pPr>
        <w:framePr w:w="2981" w:h="3927" w:hSpace="142" w:wrap="notBeside" w:vAnchor="page" w:hAnchor="page" w:x="8234" w:y="8333" w:anchorLock="1"/>
        <w:rPr>
          <w:color w:val="808080"/>
          <w:sz w:val="16"/>
        </w:rPr>
      </w:pPr>
    </w:p>
    <w:p w14:paraId="23FAF0C9" w14:textId="77777777" w:rsidR="00A26D04" w:rsidRDefault="00A26D04" w:rsidP="002B7C34">
      <w:pPr>
        <w:framePr w:w="2981" w:h="3927" w:hSpace="142" w:wrap="notBeside" w:vAnchor="page" w:hAnchor="page" w:x="8234" w:y="8333" w:anchorLock="1"/>
        <w:rPr>
          <w:color w:val="808080"/>
          <w:sz w:val="16"/>
        </w:rPr>
      </w:pPr>
    </w:p>
    <w:p w14:paraId="6CF407D0" w14:textId="77777777" w:rsidR="00016901" w:rsidRDefault="00016901" w:rsidP="002B7C34">
      <w:pPr>
        <w:framePr w:w="2981" w:h="3927" w:hSpace="142" w:wrap="notBeside" w:vAnchor="page" w:hAnchor="page" w:x="8234" w:y="8333" w:anchorLock="1"/>
        <w:rPr>
          <w:color w:val="808080"/>
          <w:sz w:val="16"/>
        </w:rPr>
      </w:pPr>
      <w:r w:rsidRPr="004120B6">
        <w:rPr>
          <w:color w:val="808080"/>
          <w:sz w:val="16"/>
        </w:rPr>
        <w:t xml:space="preserve">Text und Bild finden Sie zum Download unter: </w:t>
      </w:r>
      <w:r w:rsidR="00C11CFB" w:rsidRPr="006407FA">
        <w:rPr>
          <w:color w:val="808080"/>
          <w:sz w:val="16"/>
        </w:rPr>
        <w:t>https://mytolino.de/newsroom/</w:t>
      </w:r>
    </w:p>
    <w:p w14:paraId="68DCAAA0" w14:textId="77777777" w:rsidR="00FB6285" w:rsidRDefault="00FB6285" w:rsidP="002B7C34">
      <w:pPr>
        <w:framePr w:w="2981" w:h="3927" w:hSpace="142" w:wrap="notBeside" w:vAnchor="page" w:hAnchor="page" w:x="8234" w:y="8333" w:anchorLock="1"/>
        <w:rPr>
          <w:color w:val="808080"/>
          <w:sz w:val="16"/>
        </w:rPr>
      </w:pPr>
    </w:p>
    <w:p w14:paraId="748AA3E6" w14:textId="77777777" w:rsidR="00FB6285" w:rsidRDefault="00FB6285" w:rsidP="002B7C34">
      <w:pPr>
        <w:framePr w:w="2981" w:h="3927" w:hSpace="142" w:wrap="notBeside" w:vAnchor="page" w:hAnchor="page" w:x="8234" w:y="8333" w:anchorLock="1"/>
        <w:rPr>
          <w:color w:val="808080"/>
          <w:sz w:val="16"/>
        </w:rPr>
      </w:pPr>
    </w:p>
    <w:p w14:paraId="7CCD9678" w14:textId="77777777" w:rsidR="00AD73B8" w:rsidRDefault="00AD73B8" w:rsidP="00AD73B8">
      <w:pPr>
        <w:pStyle w:val="StandardWeb"/>
        <w:spacing w:before="0" w:beforeAutospacing="0" w:after="0" w:afterAutospacing="0"/>
        <w:rPr>
          <w:rFonts w:ascii="Arial" w:hAnsi="Arial" w:cs="Arial"/>
          <w:sz w:val="18"/>
          <w:szCs w:val="18"/>
        </w:rPr>
      </w:pPr>
    </w:p>
    <w:p w14:paraId="76126723" w14:textId="77777777" w:rsidR="0025546F" w:rsidRDefault="0025546F" w:rsidP="00AD73B8">
      <w:pPr>
        <w:pStyle w:val="StandardWeb"/>
        <w:spacing w:before="0" w:beforeAutospacing="0" w:after="0" w:afterAutospacing="0"/>
        <w:rPr>
          <w:rFonts w:ascii="Arial" w:hAnsi="Arial" w:cs="Arial"/>
          <w:sz w:val="18"/>
          <w:szCs w:val="18"/>
        </w:rPr>
      </w:pPr>
    </w:p>
    <w:p w14:paraId="3B0B9922" w14:textId="77777777" w:rsidR="0025546F" w:rsidRPr="00EC571A" w:rsidRDefault="0025546F" w:rsidP="00AD73B8">
      <w:pPr>
        <w:pStyle w:val="StandardWeb"/>
        <w:spacing w:before="0" w:beforeAutospacing="0" w:after="0" w:afterAutospacing="0"/>
        <w:rPr>
          <w:rFonts w:ascii="Arial" w:hAnsi="Arial" w:cs="Arial"/>
          <w:sz w:val="18"/>
          <w:szCs w:val="18"/>
        </w:rPr>
      </w:pPr>
    </w:p>
    <w:p w14:paraId="5EAA2517" w14:textId="77777777" w:rsidR="00AF47F6" w:rsidRPr="00BF08D7" w:rsidRDefault="00AF47F6" w:rsidP="00AD73B8">
      <w:pPr>
        <w:pStyle w:val="StandardWeb"/>
        <w:spacing w:before="0" w:beforeAutospacing="0" w:after="0" w:afterAutospacing="0"/>
        <w:rPr>
          <w:rFonts w:ascii="Arial" w:hAnsi="Arial" w:cs="Arial"/>
          <w:b/>
          <w:sz w:val="18"/>
          <w:szCs w:val="18"/>
        </w:rPr>
      </w:pPr>
    </w:p>
    <w:p w14:paraId="6B0CCC58" w14:textId="77777777" w:rsidR="00AF47F6" w:rsidRPr="00BF08D7" w:rsidRDefault="00AF47F6" w:rsidP="00AD73B8">
      <w:pPr>
        <w:pStyle w:val="StandardWeb"/>
        <w:spacing w:before="0" w:beforeAutospacing="0" w:after="0" w:afterAutospacing="0"/>
        <w:rPr>
          <w:rFonts w:ascii="Arial" w:hAnsi="Arial" w:cs="Arial"/>
          <w:b/>
          <w:sz w:val="18"/>
          <w:szCs w:val="18"/>
        </w:rPr>
      </w:pPr>
    </w:p>
    <w:p w14:paraId="46FE8B16" w14:textId="405DD6F8" w:rsidR="009F1F1A" w:rsidRPr="009F1F1A" w:rsidRDefault="009F1F1A" w:rsidP="00AD73B8">
      <w:pPr>
        <w:pStyle w:val="StandardWeb"/>
        <w:spacing w:before="0" w:beforeAutospacing="0" w:after="0" w:afterAutospacing="0"/>
        <w:rPr>
          <w:rFonts w:ascii="Arial" w:hAnsi="Arial" w:cs="Arial"/>
          <w:b/>
          <w:sz w:val="18"/>
          <w:szCs w:val="18"/>
          <w:lang w:val="en-GB"/>
        </w:rPr>
      </w:pPr>
      <w:proofErr w:type="spellStart"/>
      <w:r w:rsidRPr="009F1F1A">
        <w:rPr>
          <w:rFonts w:ascii="Arial" w:hAnsi="Arial" w:cs="Arial"/>
          <w:b/>
          <w:sz w:val="18"/>
          <w:szCs w:val="18"/>
          <w:lang w:val="en-GB"/>
        </w:rPr>
        <w:t>Über</w:t>
      </w:r>
      <w:proofErr w:type="spellEnd"/>
      <w:r w:rsidRPr="009F1F1A">
        <w:rPr>
          <w:rFonts w:ascii="Arial" w:hAnsi="Arial" w:cs="Arial"/>
          <w:b/>
          <w:sz w:val="18"/>
          <w:szCs w:val="18"/>
          <w:lang w:val="en-GB"/>
        </w:rPr>
        <w:t xml:space="preserve"> </w:t>
      </w:r>
      <w:proofErr w:type="spellStart"/>
      <w:r w:rsidRPr="009F1F1A">
        <w:rPr>
          <w:rFonts w:ascii="Arial" w:hAnsi="Arial" w:cs="Arial"/>
          <w:b/>
          <w:sz w:val="18"/>
          <w:szCs w:val="18"/>
          <w:lang w:val="en-GB"/>
        </w:rPr>
        <w:t>tolino</w:t>
      </w:r>
      <w:proofErr w:type="spellEnd"/>
    </w:p>
    <w:p w14:paraId="2E2AADC0" w14:textId="77777777" w:rsidR="00AD73B8" w:rsidRDefault="00AD73B8" w:rsidP="00AD73B8">
      <w:pPr>
        <w:pStyle w:val="StandardWeb"/>
        <w:spacing w:before="0" w:beforeAutospacing="0" w:after="0" w:afterAutospacing="0"/>
        <w:rPr>
          <w:rFonts w:ascii="Arial" w:hAnsi="Arial" w:cs="Arial"/>
          <w:sz w:val="18"/>
          <w:szCs w:val="18"/>
        </w:rPr>
      </w:pPr>
      <w:proofErr w:type="spellStart"/>
      <w:r w:rsidRPr="00AD73B8">
        <w:rPr>
          <w:rFonts w:ascii="Arial" w:hAnsi="Arial" w:cs="Arial"/>
          <w:sz w:val="18"/>
          <w:szCs w:val="18"/>
          <w:lang w:val="en-GB"/>
        </w:rPr>
        <w:t>tolino</w:t>
      </w:r>
      <w:proofErr w:type="spellEnd"/>
      <w:r w:rsidRPr="00AD73B8">
        <w:rPr>
          <w:rFonts w:ascii="Arial" w:hAnsi="Arial" w:cs="Arial"/>
          <w:sz w:val="18"/>
          <w:szCs w:val="18"/>
          <w:lang w:val="en-GB"/>
        </w:rPr>
        <w:t xml:space="preserve"> – das </w:t>
      </w:r>
      <w:proofErr w:type="spellStart"/>
      <w:r w:rsidRPr="00AD73B8">
        <w:rPr>
          <w:rFonts w:ascii="Arial" w:hAnsi="Arial" w:cs="Arial"/>
          <w:sz w:val="18"/>
          <w:szCs w:val="18"/>
          <w:lang w:val="en-GB"/>
        </w:rPr>
        <w:t>ist</w:t>
      </w:r>
      <w:proofErr w:type="spellEnd"/>
      <w:r w:rsidRPr="00AD73B8">
        <w:rPr>
          <w:rFonts w:ascii="Arial" w:hAnsi="Arial" w:cs="Arial"/>
          <w:sz w:val="18"/>
          <w:szCs w:val="18"/>
          <w:lang w:val="en-GB"/>
        </w:rPr>
        <w:t xml:space="preserve"> </w:t>
      </w:r>
      <w:proofErr w:type="spellStart"/>
      <w:r w:rsidRPr="00AD73B8">
        <w:rPr>
          <w:rFonts w:ascii="Arial" w:hAnsi="Arial" w:cs="Arial"/>
          <w:sz w:val="18"/>
          <w:szCs w:val="18"/>
          <w:lang w:val="en-GB"/>
        </w:rPr>
        <w:t>eReading</w:t>
      </w:r>
      <w:proofErr w:type="spellEnd"/>
      <w:r w:rsidRPr="00AD73B8">
        <w:rPr>
          <w:rFonts w:ascii="Arial" w:hAnsi="Arial" w:cs="Arial"/>
          <w:sz w:val="18"/>
          <w:szCs w:val="18"/>
          <w:lang w:val="en-GB"/>
        </w:rPr>
        <w:t xml:space="preserve"> made in Germany. </w:t>
      </w:r>
      <w:r>
        <w:rPr>
          <w:rFonts w:ascii="Arial" w:hAnsi="Arial" w:cs="Arial"/>
          <w:sz w:val="18"/>
          <w:szCs w:val="18"/>
        </w:rPr>
        <w:t xml:space="preserve">Hinter der Marke tolino steht der Zusammenschluss von führenden deutschen Buchhändlern Thalia, Weltbild, Hugendubel, </w:t>
      </w:r>
      <w:proofErr w:type="spellStart"/>
      <w:r>
        <w:rPr>
          <w:rFonts w:ascii="Arial" w:hAnsi="Arial" w:cs="Arial"/>
          <w:sz w:val="18"/>
          <w:szCs w:val="18"/>
        </w:rPr>
        <w:t>Mayersche</w:t>
      </w:r>
      <w:proofErr w:type="spellEnd"/>
      <w:r>
        <w:rPr>
          <w:rFonts w:ascii="Arial" w:hAnsi="Arial" w:cs="Arial"/>
          <w:sz w:val="18"/>
          <w:szCs w:val="18"/>
        </w:rPr>
        <w:t xml:space="preserve"> Buchhandlung, Osiander sowie Libri mit rund 1.500 angeschlossenen, unabhängigen Buchhandlungen in ganz Deutschland sowie Kobo als Technologie- und Innovationspartner – damit ist tolino in über 2.000 Buchhandlungen vertreten. Die tolino Allianz hat sich seit dem Markteintritt im März 2013 erfolgreich als eine der führenden Marken für digitales Lesen im deutschsprachigen Raum etabliert. International ist tolino neben Österreich und der Schweiz auch in Italien und den Niederlanden verfügbar. Alle tolino Geräte zeichnen sich durch ein offenes Ökosystem mit integrierter tolino Cloud aus, das die Kunden beim Kauf von eBooks nicht an einen Buchhändler bindet. Neben einem der größten deutschsprachigen eBook-Sortimente und insgesamt mehr als 2 Millionen Titeln bieten die tolino Partner ihren Kunden umfassende Beratung und Service – online sowie in den Buchhandlungen vor Ort. tolino bietet seit dem Frühjahr 2015 auch ein attraktives eigenes Selfpublishing-Angebot.</w:t>
      </w:r>
    </w:p>
    <w:p w14:paraId="365861A9" w14:textId="77777777" w:rsidR="0071748C" w:rsidRDefault="0071748C" w:rsidP="00666109"/>
    <w:sectPr w:rsidR="0071748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01EF9" w14:textId="77777777" w:rsidR="00262B8B" w:rsidRDefault="00262B8B" w:rsidP="00016901">
      <w:r>
        <w:separator/>
      </w:r>
    </w:p>
  </w:endnote>
  <w:endnote w:type="continuationSeparator" w:id="0">
    <w:p w14:paraId="59BD2E9C" w14:textId="77777777" w:rsidR="00262B8B" w:rsidRDefault="00262B8B" w:rsidP="00016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8BD7B" w14:textId="77777777" w:rsidR="00262B8B" w:rsidRDefault="00262B8B" w:rsidP="002722B2">
    <w:pPr>
      <w:pStyle w:val="Fuzeile"/>
    </w:pPr>
    <w:r>
      <w:rPr>
        <w:noProof/>
        <w:lang w:eastAsia="de-DE"/>
      </w:rPr>
      <mc:AlternateContent>
        <mc:Choice Requires="wpg">
          <w:drawing>
            <wp:anchor distT="0" distB="0" distL="114300" distR="114300" simplePos="0" relativeHeight="251661312" behindDoc="0" locked="0" layoutInCell="1" allowOverlap="1" wp14:anchorId="7F35E4D2" wp14:editId="51983B1B">
              <wp:simplePos x="0" y="0"/>
              <wp:positionH relativeFrom="column">
                <wp:posOffset>-3175</wp:posOffset>
              </wp:positionH>
              <wp:positionV relativeFrom="paragraph">
                <wp:posOffset>-72390</wp:posOffset>
              </wp:positionV>
              <wp:extent cx="5671185" cy="359410"/>
              <wp:effectExtent l="0" t="0" r="5715" b="2540"/>
              <wp:wrapThrough wrapText="bothSides">
                <wp:wrapPolygon edited="0">
                  <wp:start x="11754" y="0"/>
                  <wp:lineTo x="0" y="4580"/>
                  <wp:lineTo x="0" y="17173"/>
                  <wp:lineTo x="11754" y="20608"/>
                  <wp:lineTo x="13568" y="20608"/>
                  <wp:lineTo x="21549" y="18318"/>
                  <wp:lineTo x="21549" y="6869"/>
                  <wp:lineTo x="13568" y="0"/>
                  <wp:lineTo x="11754" y="0"/>
                </wp:wrapPolygon>
              </wp:wrapThrough>
              <wp:docPr id="9" name="Gruppieren 9"/>
              <wp:cNvGraphicFramePr/>
              <a:graphic xmlns:a="http://schemas.openxmlformats.org/drawingml/2006/main">
                <a:graphicData uri="http://schemas.microsoft.com/office/word/2010/wordprocessingGroup">
                  <wpg:wgp>
                    <wpg:cNvGrpSpPr/>
                    <wpg:grpSpPr>
                      <a:xfrm>
                        <a:off x="0" y="0"/>
                        <a:ext cx="5671185" cy="359410"/>
                        <a:chOff x="53707" y="-43696"/>
                        <a:chExt cx="5671453" cy="359926"/>
                      </a:xfrm>
                    </wpg:grpSpPr>
                    <pic:pic xmlns:pic="http://schemas.openxmlformats.org/drawingml/2006/picture">
                      <pic:nvPicPr>
                        <pic:cNvPr id="8" name="Grafik 8"/>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4857750" y="85725"/>
                          <a:ext cx="867410" cy="168275"/>
                        </a:xfrm>
                        <a:prstGeom prst="rect">
                          <a:avLst/>
                        </a:prstGeom>
                      </pic:spPr>
                    </pic:pic>
                    <pic:pic xmlns:pic="http://schemas.openxmlformats.org/drawingml/2006/picture">
                      <pic:nvPicPr>
                        <pic:cNvPr id="7" name="Grafik 7"/>
                        <pic:cNvPicPr>
                          <a:picLocks noChangeAspect="1"/>
                        </pic:cNvPicPr>
                      </pic:nvPicPr>
                      <pic:blipFill>
                        <a:blip r:embed="rId2" cstate="print">
                          <a:extLst>
                            <a:ext uri="{28A0092B-C50C-407E-A947-70E740481C1C}">
                              <a14:useLocalDpi xmlns:a14="http://schemas.microsoft.com/office/drawing/2010/main"/>
                            </a:ext>
                          </a:extLst>
                        </a:blip>
                        <a:stretch>
                          <a:fillRect/>
                        </a:stretch>
                      </pic:blipFill>
                      <pic:spPr>
                        <a:xfrm>
                          <a:off x="3762375" y="85725"/>
                          <a:ext cx="867410" cy="161290"/>
                        </a:xfrm>
                        <a:prstGeom prst="rect">
                          <a:avLst/>
                        </a:prstGeom>
                      </pic:spPr>
                    </pic:pic>
                    <pic:pic xmlns:pic="http://schemas.openxmlformats.org/drawingml/2006/picture">
                      <pic:nvPicPr>
                        <pic:cNvPr id="10" name="Grafik 10"/>
                        <pic:cNvPicPr>
                          <a:picLocks noChangeAspect="1"/>
                        </pic:cNvPicPr>
                      </pic:nvPicPr>
                      <pic:blipFill rotWithShape="1">
                        <a:blip r:embed="rId3" cstate="print">
                          <a:extLst>
                            <a:ext uri="{28A0092B-C50C-407E-A947-70E740481C1C}">
                              <a14:useLocalDpi xmlns:a14="http://schemas.microsoft.com/office/drawing/2010/main" val="0"/>
                            </a:ext>
                          </a:extLst>
                        </a:blip>
                        <a:srcRect t="39448"/>
                        <a:stretch/>
                      </pic:blipFill>
                      <pic:spPr>
                        <a:xfrm>
                          <a:off x="3185662" y="-43696"/>
                          <a:ext cx="408408" cy="359926"/>
                        </a:xfrm>
                        <a:prstGeom prst="rect">
                          <a:avLst/>
                        </a:prstGeom>
                      </pic:spPr>
                    </pic:pic>
                    <pic:pic xmlns:pic="http://schemas.openxmlformats.org/drawingml/2006/picture">
                      <pic:nvPicPr>
                        <pic:cNvPr id="5" name="Grafik 5"/>
                        <pic:cNvPicPr>
                          <a:picLocks noChangeAspect="1"/>
                        </pic:cNvPicPr>
                      </pic:nvPicPr>
                      <pic:blipFill>
                        <a:blip r:embed="rId4" cstate="print">
                          <a:extLst>
                            <a:ext uri="{28A0092B-C50C-407E-A947-70E740481C1C}">
                              <a14:useLocalDpi xmlns:a14="http://schemas.microsoft.com/office/drawing/2010/main"/>
                            </a:ext>
                          </a:extLst>
                        </a:blip>
                        <a:stretch>
                          <a:fillRect/>
                        </a:stretch>
                      </pic:blipFill>
                      <pic:spPr>
                        <a:xfrm>
                          <a:off x="1179399" y="66675"/>
                          <a:ext cx="661261" cy="182880"/>
                        </a:xfrm>
                        <a:prstGeom prst="rect">
                          <a:avLst/>
                        </a:prstGeom>
                      </pic:spPr>
                    </pic:pic>
                    <pic:pic xmlns:pic="http://schemas.openxmlformats.org/drawingml/2006/picture">
                      <pic:nvPicPr>
                        <pic:cNvPr id="4" name="Grafik 4"/>
                        <pic:cNvPicPr>
                          <a:picLocks noChangeAspect="1"/>
                        </pic:cNvPicPr>
                      </pic:nvPicPr>
                      <pic:blipFill>
                        <a:blip r:embed="rId5" cstate="print">
                          <a:extLst>
                            <a:ext uri="{28A0092B-C50C-407E-A947-70E740481C1C}">
                              <a14:useLocalDpi xmlns:a14="http://schemas.microsoft.com/office/drawing/2010/main"/>
                            </a:ext>
                          </a:extLst>
                        </a:blip>
                        <a:stretch>
                          <a:fillRect/>
                        </a:stretch>
                      </pic:blipFill>
                      <pic:spPr>
                        <a:xfrm>
                          <a:off x="53707" y="57150"/>
                          <a:ext cx="759996" cy="168275"/>
                        </a:xfrm>
                        <a:prstGeom prst="rect">
                          <a:avLst/>
                        </a:prstGeom>
                      </pic:spPr>
                    </pic:pic>
                    <pic:pic xmlns:pic="http://schemas.openxmlformats.org/drawingml/2006/picture">
                      <pic:nvPicPr>
                        <pic:cNvPr id="3" name="Grafik 3"/>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bwMode="auto">
                        <a:xfrm>
                          <a:off x="2188742" y="76200"/>
                          <a:ext cx="833325" cy="183515"/>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35917D69" id="Gruppieren 9" o:spid="_x0000_s1026" style="position:absolute;margin-left:-.25pt;margin-top:-5.7pt;width:446.55pt;height:28.3pt;z-index:251661312;mso-width-relative:margin;mso-height-relative:margin" coordorigin="537,-436" coordsize="56714,3599" o:gfxdata="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7" type="#_x0000_t75" style="position:absolute;left:48577;top:857;width:8674;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">
                <v:imagedata r:id="rId7" o:title=""/>
              </v:shape>
              <v:shape id="Grafik 7" o:spid="_x0000_s1028" type="#_x0000_t75" style="position:absolute;left:37623;top:857;width:8674;height:1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">
                <v:imagedata r:id="rId8" o:title=""/>
              </v:shape>
              <v:shape id="Grafik 10" o:spid="_x0000_s1029" type="#_x0000_t75" style="position:absolute;left:31856;top:-436;width:4084;height:3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">
                <v:imagedata r:id="rId9" o:title="" croptop="25853f"/>
              </v:shape>
              <v:shape id="Grafik 5" o:spid="_x0000_s1030" type="#_x0000_t75" style="position:absolute;left:11793;top:666;width:661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">
                <v:imagedata r:id="rId10" o:title=""/>
              </v:shape>
              <v:shape id="Grafik 4" o:spid="_x0000_s1031" type="#_x0000_t75" style="position:absolute;left:537;top:571;width:7600;height:16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">
                <v:imagedata r:id="rId11" o:title=""/>
              </v:shape>
              <v:shape id="Grafik 3" o:spid="_x0000_s1032" type="#_x0000_t75" style="position:absolute;left:21887;top:762;width:8333;height:18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">
                <v:imagedata r:id="rId1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989D3" w14:textId="77777777" w:rsidR="00262B8B" w:rsidRDefault="00262B8B" w:rsidP="00016901">
      <w:r>
        <w:separator/>
      </w:r>
    </w:p>
  </w:footnote>
  <w:footnote w:type="continuationSeparator" w:id="0">
    <w:p w14:paraId="26E96F88" w14:textId="77777777" w:rsidR="00262B8B" w:rsidRDefault="00262B8B" w:rsidP="00016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9AB69" w14:textId="77777777" w:rsidR="00262B8B" w:rsidRDefault="00262B8B">
    <w:pPr>
      <w:pStyle w:val="Kopfzeile"/>
      <w:rPr>
        <w:rFonts w:ascii="Arial" w:hAnsi="Arial" w:cs="Arial"/>
        <w:noProof/>
      </w:rPr>
    </w:pPr>
    <w:r w:rsidRPr="00E7088C">
      <w:rPr>
        <w:rFonts w:ascii="Arial" w:hAnsi="Arial" w:cs="Arial"/>
        <w:noProof/>
        <w:lang w:eastAsia="de-DE"/>
      </w:rPr>
      <w:drawing>
        <wp:anchor distT="0" distB="0" distL="114300" distR="114300" simplePos="0" relativeHeight="251659264" behindDoc="1" locked="1" layoutInCell="1" allowOverlap="1" wp14:anchorId="190BEE5F" wp14:editId="7C0AC8F5">
          <wp:simplePos x="0" y="0"/>
          <wp:positionH relativeFrom="margin">
            <wp:align>center</wp:align>
          </wp:positionH>
          <wp:positionV relativeFrom="paragraph">
            <wp:posOffset>-117475</wp:posOffset>
          </wp:positionV>
          <wp:extent cx="2096135" cy="966470"/>
          <wp:effectExtent l="0" t="0" r="0" b="5080"/>
          <wp:wrapTight wrapText="bothSides">
            <wp:wrapPolygon edited="0">
              <wp:start x="0" y="0"/>
              <wp:lineTo x="0" y="21288"/>
              <wp:lineTo x="21397" y="21288"/>
              <wp:lineTo x="21397" y="0"/>
              <wp:lineTo x="0" y="0"/>
            </wp:wrapPolygon>
          </wp:wrapTight>
          <wp:docPr id="2" name="Bild 2" descr="toli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olino_logo"/>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2096135" cy="966470"/>
                  </a:xfrm>
                  <a:prstGeom prst="rect">
                    <a:avLst/>
                  </a:prstGeom>
                  <a:noFill/>
                  <a:ln w="9525">
                    <a:noFill/>
                    <a:miter lim="800000"/>
                    <a:headEnd/>
                    <a:tailEnd/>
                  </a:ln>
                </pic:spPr>
              </pic:pic>
            </a:graphicData>
          </a:graphic>
        </wp:anchor>
      </w:drawing>
    </w:r>
  </w:p>
  <w:p w14:paraId="1CF1C818" w14:textId="77777777" w:rsidR="00262B8B" w:rsidRDefault="00262B8B">
    <w:pPr>
      <w:pStyle w:val="Kopfzeile"/>
      <w:rPr>
        <w:rFonts w:ascii="Arial" w:hAnsi="Arial" w:cs="Arial"/>
        <w:noProof/>
      </w:rPr>
    </w:pPr>
  </w:p>
  <w:p w14:paraId="0295F865" w14:textId="77777777" w:rsidR="00262B8B" w:rsidRDefault="00262B8B">
    <w:pPr>
      <w:pStyle w:val="Kopfzeile"/>
      <w:rPr>
        <w:rFonts w:ascii="Arial" w:hAnsi="Arial" w:cs="Arial"/>
        <w:noProof/>
      </w:rPr>
    </w:pPr>
  </w:p>
  <w:p w14:paraId="4E66EC98" w14:textId="77777777" w:rsidR="00262B8B" w:rsidRDefault="00262B8B">
    <w:pPr>
      <w:pStyle w:val="Kopfzeile"/>
      <w:rPr>
        <w:rFonts w:ascii="Arial" w:hAnsi="Arial" w:cs="Arial"/>
        <w:noProof/>
      </w:rPr>
    </w:pPr>
  </w:p>
  <w:p w14:paraId="5D8F5C02" w14:textId="7D79DDBB" w:rsidR="00262B8B" w:rsidRDefault="00262B8B">
    <w:pPr>
      <w:pStyle w:val="Kopfzeile"/>
    </w:pPr>
  </w:p>
  <w:p w14:paraId="5FC9B2EF" w14:textId="77777777" w:rsidR="00262B8B" w:rsidRDefault="00262B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650D0"/>
    <w:rsid w:val="00016901"/>
    <w:rsid w:val="00024199"/>
    <w:rsid w:val="00084732"/>
    <w:rsid w:val="00095B5D"/>
    <w:rsid w:val="000D1A0E"/>
    <w:rsid w:val="000D3A96"/>
    <w:rsid w:val="000F1271"/>
    <w:rsid w:val="00201C10"/>
    <w:rsid w:val="00245439"/>
    <w:rsid w:val="002526F8"/>
    <w:rsid w:val="00253F5C"/>
    <w:rsid w:val="0025546F"/>
    <w:rsid w:val="00256EB8"/>
    <w:rsid w:val="00257691"/>
    <w:rsid w:val="00262B8B"/>
    <w:rsid w:val="002650D0"/>
    <w:rsid w:val="00267EBA"/>
    <w:rsid w:val="002722B2"/>
    <w:rsid w:val="00284BF8"/>
    <w:rsid w:val="00291117"/>
    <w:rsid w:val="00295142"/>
    <w:rsid w:val="002B7C34"/>
    <w:rsid w:val="00301014"/>
    <w:rsid w:val="00374DB7"/>
    <w:rsid w:val="003B10B5"/>
    <w:rsid w:val="003C3F4D"/>
    <w:rsid w:val="003D3483"/>
    <w:rsid w:val="00407B4D"/>
    <w:rsid w:val="004772B9"/>
    <w:rsid w:val="004952C9"/>
    <w:rsid w:val="00495D18"/>
    <w:rsid w:val="004C12C4"/>
    <w:rsid w:val="004D5B52"/>
    <w:rsid w:val="004E2487"/>
    <w:rsid w:val="00501327"/>
    <w:rsid w:val="00510CD2"/>
    <w:rsid w:val="00530AF5"/>
    <w:rsid w:val="0055765A"/>
    <w:rsid w:val="0056455B"/>
    <w:rsid w:val="00580E25"/>
    <w:rsid w:val="005B691A"/>
    <w:rsid w:val="0066516D"/>
    <w:rsid w:val="00666109"/>
    <w:rsid w:val="00675A0F"/>
    <w:rsid w:val="006A1821"/>
    <w:rsid w:val="006F4854"/>
    <w:rsid w:val="0071748C"/>
    <w:rsid w:val="0071799E"/>
    <w:rsid w:val="00772D6C"/>
    <w:rsid w:val="007E7A4D"/>
    <w:rsid w:val="00803825"/>
    <w:rsid w:val="008842FC"/>
    <w:rsid w:val="008C21B1"/>
    <w:rsid w:val="00911C4C"/>
    <w:rsid w:val="009615BD"/>
    <w:rsid w:val="009958A0"/>
    <w:rsid w:val="009C185D"/>
    <w:rsid w:val="009E70BA"/>
    <w:rsid w:val="009F1F1A"/>
    <w:rsid w:val="009F221D"/>
    <w:rsid w:val="00A021BF"/>
    <w:rsid w:val="00A26D04"/>
    <w:rsid w:val="00AA2D6D"/>
    <w:rsid w:val="00AD506D"/>
    <w:rsid w:val="00AD73B8"/>
    <w:rsid w:val="00AF47F6"/>
    <w:rsid w:val="00BB4F24"/>
    <w:rsid w:val="00BC09BC"/>
    <w:rsid w:val="00BF08D7"/>
    <w:rsid w:val="00C11CFB"/>
    <w:rsid w:val="00C27BED"/>
    <w:rsid w:val="00C42398"/>
    <w:rsid w:val="00CA15B1"/>
    <w:rsid w:val="00CB3003"/>
    <w:rsid w:val="00D134FF"/>
    <w:rsid w:val="00D17379"/>
    <w:rsid w:val="00D3621E"/>
    <w:rsid w:val="00D50330"/>
    <w:rsid w:val="00DF11EA"/>
    <w:rsid w:val="00E058A1"/>
    <w:rsid w:val="00E063B5"/>
    <w:rsid w:val="00E77444"/>
    <w:rsid w:val="00E942FA"/>
    <w:rsid w:val="00EA4F09"/>
    <w:rsid w:val="00EC571A"/>
    <w:rsid w:val="00F43CCE"/>
    <w:rsid w:val="00F51482"/>
    <w:rsid w:val="00FA5848"/>
    <w:rsid w:val="00FB6285"/>
    <w:rsid w:val="00FE0733"/>
    <w:rsid w:val="00FE1C6E"/>
    <w:rsid w:val="00FF3E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F168B0A"/>
  <w15:docId w15:val="{B8841AD4-5BA6-420E-B3F8-8DCA465FE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16901"/>
    <w:pPr>
      <w:spacing w:after="0" w:line="240" w:lineRule="auto"/>
    </w:pPr>
    <w:rPr>
      <w:rFonts w:ascii="Arial" w:eastAsia="Times New Roman"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016901"/>
  </w:style>
  <w:style w:type="paragraph" w:styleId="Fuzeile">
    <w:name w:val="footer"/>
    <w:basedOn w:val="Standard"/>
    <w:link w:val="FuzeileZchn"/>
    <w:uiPriority w:val="99"/>
    <w:unhideWhenUsed/>
    <w:rsid w:val="00016901"/>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016901"/>
  </w:style>
  <w:style w:type="paragraph" w:customStyle="1" w:styleId="Subhead">
    <w:name w:val="Subhead"/>
    <w:basedOn w:val="Standard"/>
    <w:rsid w:val="00016901"/>
    <w:rPr>
      <w:rFonts w:eastAsia="MS Mincho"/>
      <w:sz w:val="22"/>
      <w:lang w:val="en-GB" w:eastAsia="ja-JP"/>
    </w:rPr>
  </w:style>
  <w:style w:type="paragraph" w:customStyle="1" w:styleId="LauftextPI">
    <w:name w:val="Lauftext PI"/>
    <w:basedOn w:val="Standard"/>
    <w:qFormat/>
    <w:rsid w:val="00016901"/>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0169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901"/>
    <w:rPr>
      <w:rFonts w:ascii="Tahoma" w:eastAsia="Times New Roman" w:hAnsi="Tahoma" w:cs="Tahoma"/>
      <w:sz w:val="16"/>
      <w:szCs w:val="16"/>
      <w:lang w:eastAsia="de-DE"/>
    </w:rPr>
  </w:style>
  <w:style w:type="character" w:styleId="Hyperlink">
    <w:name w:val="Hyperlink"/>
    <w:basedOn w:val="Absatz-Standardschriftart"/>
    <w:uiPriority w:val="99"/>
    <w:unhideWhenUsed/>
    <w:rsid w:val="00FB6285"/>
    <w:rPr>
      <w:color w:val="0000FF" w:themeColor="hyperlink"/>
      <w:u w:val="single"/>
    </w:rPr>
  </w:style>
  <w:style w:type="paragraph" w:customStyle="1" w:styleId="Default">
    <w:name w:val="Default"/>
    <w:rsid w:val="004E2487"/>
    <w:pPr>
      <w:autoSpaceDE w:val="0"/>
      <w:autoSpaceDN w:val="0"/>
      <w:adjustRightInd w:val="0"/>
      <w:spacing w:after="0" w:line="240" w:lineRule="auto"/>
    </w:pPr>
    <w:rPr>
      <w:rFonts w:ascii="Arial" w:eastAsia="Times New Roman" w:hAnsi="Arial" w:cs="Arial"/>
      <w:color w:val="000000"/>
      <w:sz w:val="24"/>
      <w:szCs w:val="24"/>
      <w:lang w:eastAsia="de-DE"/>
    </w:rPr>
  </w:style>
  <w:style w:type="paragraph" w:styleId="StandardWeb">
    <w:name w:val="Normal (Web)"/>
    <w:basedOn w:val="Standard"/>
    <w:uiPriority w:val="99"/>
    <w:semiHidden/>
    <w:unhideWhenUsed/>
    <w:rsid w:val="006A1821"/>
    <w:pPr>
      <w:spacing w:before="100" w:beforeAutospacing="1" w:after="100" w:afterAutospacing="1"/>
    </w:pPr>
    <w:rPr>
      <w:rFonts w:ascii="Times New Roman" w:hAnsi="Times New Roman" w:cs="Times New Roman"/>
    </w:rPr>
  </w:style>
  <w:style w:type="character" w:styleId="Kommentarzeichen">
    <w:name w:val="annotation reference"/>
    <w:basedOn w:val="Absatz-Standardschriftart"/>
    <w:uiPriority w:val="99"/>
    <w:semiHidden/>
    <w:unhideWhenUsed/>
    <w:rsid w:val="004D5B52"/>
    <w:rPr>
      <w:sz w:val="16"/>
      <w:szCs w:val="16"/>
    </w:rPr>
  </w:style>
  <w:style w:type="paragraph" w:styleId="Kommentartext">
    <w:name w:val="annotation text"/>
    <w:basedOn w:val="Standard"/>
    <w:link w:val="KommentartextZchn"/>
    <w:uiPriority w:val="99"/>
    <w:semiHidden/>
    <w:unhideWhenUsed/>
    <w:rsid w:val="004D5B52"/>
    <w:rPr>
      <w:sz w:val="20"/>
      <w:szCs w:val="20"/>
    </w:rPr>
  </w:style>
  <w:style w:type="character" w:customStyle="1" w:styleId="KommentartextZchn">
    <w:name w:val="Kommentartext Zchn"/>
    <w:basedOn w:val="Absatz-Standardschriftart"/>
    <w:link w:val="Kommentartext"/>
    <w:uiPriority w:val="99"/>
    <w:semiHidden/>
    <w:rsid w:val="004D5B52"/>
    <w:rPr>
      <w:rFonts w:ascii="Arial" w:eastAsia="Times New Roman" w:hAnsi="Arial" w:cs="Arial"/>
      <w:sz w:val="20"/>
      <w:szCs w:val="20"/>
      <w:lang w:eastAsia="de-DE"/>
    </w:rPr>
  </w:style>
  <w:style w:type="paragraph" w:styleId="Kommentarthema">
    <w:name w:val="annotation subject"/>
    <w:basedOn w:val="Kommentartext"/>
    <w:next w:val="Kommentartext"/>
    <w:link w:val="KommentarthemaZchn"/>
    <w:uiPriority w:val="99"/>
    <w:semiHidden/>
    <w:unhideWhenUsed/>
    <w:rsid w:val="004D5B52"/>
    <w:rPr>
      <w:b/>
      <w:bCs/>
    </w:rPr>
  </w:style>
  <w:style w:type="character" w:customStyle="1" w:styleId="KommentarthemaZchn">
    <w:name w:val="Kommentarthema Zchn"/>
    <w:basedOn w:val="KommentartextZchn"/>
    <w:link w:val="Kommentarthema"/>
    <w:uiPriority w:val="99"/>
    <w:semiHidden/>
    <w:rsid w:val="004D5B52"/>
    <w:rPr>
      <w:rFonts w:ascii="Arial" w:eastAsia="Times New Roman" w:hAnsi="Arial" w:cs="Arial"/>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63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image" Target="media/image5.png"/><Relationship Id="rId7" Type="http://schemas.openxmlformats.org/officeDocument/2006/relationships/image" Target="media/image9.jpeg"/><Relationship Id="rId12" Type="http://schemas.openxmlformats.org/officeDocument/2006/relationships/image" Target="media/image14.jpeg"/><Relationship Id="rId2" Type="http://schemas.openxmlformats.org/officeDocument/2006/relationships/image" Target="media/image4.png"/><Relationship Id="rId1" Type="http://schemas.openxmlformats.org/officeDocument/2006/relationships/image" Target="media/image3.jpeg"/><Relationship Id="rId6" Type="http://schemas.openxmlformats.org/officeDocument/2006/relationships/image" Target="media/image8.jpe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tiff"/><Relationship Id="rId9"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Q:\500%20Tolino%20PR%20(Julia)\10%20Pressemitteilungen\Vorlage_Pressemitteilung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Vorlage_Pressemitteilungen</Template>
  <TotalTime>0</TotalTime>
  <Pages>2</Pages>
  <Words>523</Words>
  <Characters>3300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 Weber</dc:creator>
  <cp:lastModifiedBy>Julia Boulanger</cp:lastModifiedBy>
  <cp:revision>34</cp:revision>
  <cp:lastPrinted>2019-01-08T15:17:00Z</cp:lastPrinted>
  <dcterms:created xsi:type="dcterms:W3CDTF">2020-08-17T14:00:00Z</dcterms:created>
  <dcterms:modified xsi:type="dcterms:W3CDTF">2020-10-05T07:52:00Z</dcterms:modified>
</cp:coreProperties>
</file>