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FFD4A" w14:textId="77777777" w:rsidR="00016901" w:rsidRPr="008520A0" w:rsidRDefault="00D025A7" w:rsidP="00F0527C">
      <w:pPr>
        <w:framePr w:w="7086" w:h="12812" w:wrap="notBeside" w:vAnchor="page" w:hAnchor="page" w:x="766" w:y="3226" w:anchorLock="1"/>
        <w:spacing w:after="240"/>
        <w:rPr>
          <w:sz w:val="28"/>
          <w:szCs w:val="28"/>
        </w:rPr>
      </w:pPr>
      <w:r>
        <w:rPr>
          <w:iCs/>
          <w:sz w:val="28"/>
          <w:szCs w:val="28"/>
        </w:rPr>
        <w:t>Schneller, besser, tolino</w:t>
      </w:r>
      <w:r w:rsidR="007B1485">
        <w:rPr>
          <w:iCs/>
          <w:sz w:val="28"/>
          <w:szCs w:val="28"/>
        </w:rPr>
        <w:t xml:space="preserve"> </w:t>
      </w:r>
      <w:proofErr w:type="spellStart"/>
      <w:r w:rsidR="007B1485">
        <w:rPr>
          <w:iCs/>
          <w:sz w:val="28"/>
          <w:szCs w:val="28"/>
        </w:rPr>
        <w:t>vision</w:t>
      </w:r>
      <w:proofErr w:type="spellEnd"/>
      <w:r w:rsidR="007B1485">
        <w:rPr>
          <w:iCs/>
          <w:sz w:val="28"/>
          <w:szCs w:val="28"/>
        </w:rPr>
        <w:t xml:space="preserve"> 6</w:t>
      </w:r>
      <w:r w:rsidR="00A14E65">
        <w:rPr>
          <w:iCs/>
          <w:sz w:val="28"/>
          <w:szCs w:val="28"/>
        </w:rPr>
        <w:t xml:space="preserve"> – Das Upgrade für </w:t>
      </w:r>
      <w:r w:rsidR="00C14E9D">
        <w:rPr>
          <w:iCs/>
          <w:sz w:val="28"/>
          <w:szCs w:val="28"/>
        </w:rPr>
        <w:t>mehr</w:t>
      </w:r>
      <w:r w:rsidR="00A14E65">
        <w:rPr>
          <w:iCs/>
          <w:sz w:val="28"/>
          <w:szCs w:val="28"/>
        </w:rPr>
        <w:t xml:space="preserve"> Lesevergnügen</w:t>
      </w:r>
    </w:p>
    <w:p w14:paraId="1714ED35" w14:textId="77777777" w:rsidR="00016901" w:rsidRPr="000B143A" w:rsidRDefault="00983936" w:rsidP="00F0527C">
      <w:pPr>
        <w:pStyle w:val="Subhead"/>
        <w:framePr w:w="7086" w:h="12812" w:wrap="notBeside" w:vAnchor="page" w:hAnchor="page" w:x="766" w:y="3226" w:anchorLock="1"/>
        <w:spacing w:after="360"/>
        <w:rPr>
          <w:sz w:val="18"/>
          <w:szCs w:val="18"/>
          <w:lang w:val="de-DE"/>
        </w:rPr>
      </w:pPr>
      <w:r>
        <w:rPr>
          <w:iCs/>
          <w:sz w:val="18"/>
          <w:szCs w:val="18"/>
          <w:lang w:val="de-DE"/>
        </w:rPr>
        <w:t xml:space="preserve">Die tolino-Allianz setzt neue Maßstäbe mit dem tolino </w:t>
      </w:r>
      <w:proofErr w:type="spellStart"/>
      <w:r>
        <w:rPr>
          <w:iCs/>
          <w:sz w:val="18"/>
          <w:szCs w:val="18"/>
          <w:lang w:val="de-DE"/>
        </w:rPr>
        <w:t>vision</w:t>
      </w:r>
      <w:proofErr w:type="spellEnd"/>
      <w:r>
        <w:rPr>
          <w:iCs/>
          <w:sz w:val="18"/>
          <w:szCs w:val="18"/>
          <w:lang w:val="de-DE"/>
        </w:rPr>
        <w:t xml:space="preserve"> 6 und seinem </w:t>
      </w:r>
      <w:r w:rsidR="00430FFC">
        <w:rPr>
          <w:iCs/>
          <w:sz w:val="18"/>
          <w:szCs w:val="18"/>
          <w:lang w:val="de-DE"/>
        </w:rPr>
        <w:t xml:space="preserve">schnellen </w:t>
      </w:r>
      <w:r>
        <w:rPr>
          <w:iCs/>
          <w:sz w:val="18"/>
          <w:szCs w:val="18"/>
          <w:lang w:val="de-DE"/>
        </w:rPr>
        <w:t>Quad Core</w:t>
      </w:r>
      <w:r w:rsidR="002D3220">
        <w:rPr>
          <w:iCs/>
          <w:sz w:val="18"/>
          <w:szCs w:val="18"/>
          <w:lang w:val="de-DE"/>
        </w:rPr>
        <w:t xml:space="preserve"> </w:t>
      </w:r>
      <w:r>
        <w:rPr>
          <w:iCs/>
          <w:sz w:val="18"/>
          <w:szCs w:val="18"/>
          <w:lang w:val="de-DE"/>
        </w:rPr>
        <w:t>Prozessor</w:t>
      </w:r>
      <w:r w:rsidR="00D85DFD">
        <w:rPr>
          <w:iCs/>
          <w:sz w:val="18"/>
          <w:szCs w:val="18"/>
          <w:lang w:val="de-DE"/>
        </w:rPr>
        <w:t>.</w:t>
      </w:r>
    </w:p>
    <w:p w14:paraId="18DCBE42" w14:textId="410E2E9B" w:rsidR="00016901" w:rsidRDefault="00016901" w:rsidP="00F0527C">
      <w:pPr>
        <w:pStyle w:val="LauftextPI"/>
        <w:framePr w:w="7086" w:h="12812" w:wrap="notBeside" w:vAnchor="page" w:hAnchor="page" w:x="766" w:y="3226" w:anchorLock="1"/>
        <w:rPr>
          <w:lang w:val="de-DE"/>
        </w:rPr>
      </w:pPr>
      <w:r w:rsidRPr="00253F5C">
        <w:rPr>
          <w:lang w:val="de-DE"/>
        </w:rPr>
        <w:t>München</w:t>
      </w:r>
      <w:r w:rsidRPr="00193424">
        <w:rPr>
          <w:lang w:val="de-DE"/>
        </w:rPr>
        <w:t xml:space="preserve">, </w:t>
      </w:r>
      <w:r w:rsidR="00CA5D98">
        <w:rPr>
          <w:lang w:val="de-DE"/>
        </w:rPr>
        <w:t>15. Oktober 2021</w:t>
      </w:r>
      <w:r>
        <w:rPr>
          <w:lang w:val="de-DE"/>
        </w:rPr>
        <w:t xml:space="preserve"> </w:t>
      </w:r>
      <w:r w:rsidRPr="00395C49">
        <w:rPr>
          <w:lang w:val="de-DE"/>
        </w:rPr>
        <w:t>–</w:t>
      </w:r>
      <w:r w:rsidR="00267EBA">
        <w:rPr>
          <w:lang w:val="de-DE"/>
        </w:rPr>
        <w:t xml:space="preserve"> </w:t>
      </w:r>
      <w:r w:rsidR="00430FFC">
        <w:rPr>
          <w:lang w:val="de-DE"/>
        </w:rPr>
        <w:t xml:space="preserve">Mit dem tolino </w:t>
      </w:r>
      <w:proofErr w:type="spellStart"/>
      <w:r w:rsidR="00430FFC">
        <w:rPr>
          <w:lang w:val="de-DE"/>
        </w:rPr>
        <w:t>vision</w:t>
      </w:r>
      <w:proofErr w:type="spellEnd"/>
      <w:r w:rsidR="00430FFC">
        <w:rPr>
          <w:lang w:val="de-DE"/>
        </w:rPr>
        <w:t xml:space="preserve"> 6 setzt die tolino-Allianz neue Maßstäbe und präsentiert den ersten </w:t>
      </w:r>
      <w:r w:rsidR="00014C86">
        <w:rPr>
          <w:lang w:val="de-DE"/>
        </w:rPr>
        <w:t xml:space="preserve">tolino </w:t>
      </w:r>
      <w:proofErr w:type="spellStart"/>
      <w:r w:rsidR="00430FFC">
        <w:rPr>
          <w:lang w:val="de-DE"/>
        </w:rPr>
        <w:t>eReader</w:t>
      </w:r>
      <w:proofErr w:type="spellEnd"/>
      <w:r w:rsidR="00430FFC">
        <w:rPr>
          <w:lang w:val="de-DE"/>
        </w:rPr>
        <w:t xml:space="preserve"> mit </w:t>
      </w:r>
      <w:r w:rsidR="002D3220">
        <w:rPr>
          <w:lang w:val="de-DE"/>
        </w:rPr>
        <w:t xml:space="preserve">dem neuen </w:t>
      </w:r>
      <w:bookmarkStart w:id="0" w:name="_Hlk82788304"/>
      <w:r w:rsidR="001C38BB" w:rsidRPr="001C38BB">
        <w:rPr>
          <w:lang w:val="de-DE"/>
        </w:rPr>
        <w:t xml:space="preserve">1,8 GHz </w:t>
      </w:r>
      <w:proofErr w:type="spellStart"/>
      <w:r w:rsidR="001C38BB" w:rsidRPr="001C38BB">
        <w:rPr>
          <w:lang w:val="de-DE"/>
        </w:rPr>
        <w:t>AllWinner</w:t>
      </w:r>
      <w:proofErr w:type="spellEnd"/>
      <w:r w:rsidR="001C38BB" w:rsidRPr="001C38BB">
        <w:rPr>
          <w:lang w:val="de-DE"/>
        </w:rPr>
        <w:t xml:space="preserve"> B300 Quad Core</w:t>
      </w:r>
      <w:r w:rsidR="002D3220">
        <w:rPr>
          <w:lang w:val="de-DE"/>
        </w:rPr>
        <w:t xml:space="preserve"> </w:t>
      </w:r>
      <w:r w:rsidR="001C38BB" w:rsidRPr="001C38BB">
        <w:rPr>
          <w:lang w:val="de-DE"/>
        </w:rPr>
        <w:t>Prozessor</w:t>
      </w:r>
      <w:bookmarkEnd w:id="0"/>
      <w:r w:rsidR="002D3220">
        <w:rPr>
          <w:lang w:val="de-DE"/>
        </w:rPr>
        <w:t>. Er</w:t>
      </w:r>
      <w:r w:rsidR="005040EF">
        <w:rPr>
          <w:lang w:val="de-DE"/>
        </w:rPr>
        <w:t xml:space="preserve"> ermöglicht ein schnelleres Blättern im eBook </w:t>
      </w:r>
      <w:r w:rsidR="009D4502">
        <w:rPr>
          <w:lang w:val="de-DE"/>
        </w:rPr>
        <w:t>sowie eine spürbar schnellere Reaktion des Menüs</w:t>
      </w:r>
      <w:r w:rsidR="005040EF">
        <w:rPr>
          <w:lang w:val="de-DE"/>
        </w:rPr>
        <w:t>.</w:t>
      </w:r>
      <w:r w:rsidR="009D4502">
        <w:rPr>
          <w:lang w:val="de-DE"/>
        </w:rPr>
        <w:t xml:space="preserve"> </w:t>
      </w:r>
      <w:r w:rsidR="00D82422">
        <w:rPr>
          <w:lang w:val="de-DE"/>
        </w:rPr>
        <w:t xml:space="preserve">Neben dem schnellen Prozessor bietet tolino seinen Kund*innen dank neuem 7 Zoll E </w:t>
      </w:r>
      <w:proofErr w:type="spellStart"/>
      <w:r w:rsidR="00D82422">
        <w:rPr>
          <w:lang w:val="de-DE"/>
        </w:rPr>
        <w:t>Ink</w:t>
      </w:r>
      <w:proofErr w:type="spellEnd"/>
      <w:r w:rsidR="00D82422">
        <w:rPr>
          <w:lang w:val="de-DE"/>
        </w:rPr>
        <w:t xml:space="preserve"> Carta 1200 Display ein gestochen scharfes Bild in HD-Auflösung.</w:t>
      </w:r>
      <w:r w:rsidR="00014C86">
        <w:rPr>
          <w:lang w:val="de-DE"/>
        </w:rPr>
        <w:t xml:space="preserve"> Zudem sorgt</w:t>
      </w:r>
      <w:r w:rsidR="002A6DAA">
        <w:rPr>
          <w:lang w:val="de-DE"/>
        </w:rPr>
        <w:t xml:space="preserve"> </w:t>
      </w:r>
      <w:r w:rsidR="0068450B">
        <w:rPr>
          <w:lang w:val="de-DE"/>
        </w:rPr>
        <w:t xml:space="preserve">das </w:t>
      </w:r>
      <w:r w:rsidR="002A6DAA">
        <w:rPr>
          <w:lang w:val="de-DE"/>
        </w:rPr>
        <w:t xml:space="preserve">verbesserte Display für eine 20 Prozent schnellere Reaktionszeit des tolino </w:t>
      </w:r>
      <w:proofErr w:type="spellStart"/>
      <w:r w:rsidR="002A6DAA">
        <w:rPr>
          <w:lang w:val="de-DE"/>
        </w:rPr>
        <w:t>vision</w:t>
      </w:r>
      <w:proofErr w:type="spellEnd"/>
      <w:r w:rsidR="002A6DAA">
        <w:rPr>
          <w:lang w:val="de-DE"/>
        </w:rPr>
        <w:t xml:space="preserve"> 6 gegenüber seinem Vorgänger. </w:t>
      </w:r>
      <w:r w:rsidR="00A83E96">
        <w:rPr>
          <w:lang w:val="de-DE"/>
        </w:rPr>
        <w:t xml:space="preserve">Zusätzlich verstärken die verbesserten Kontraste </w:t>
      </w:r>
      <w:r w:rsidR="002A6DAA">
        <w:rPr>
          <w:lang w:val="de-DE"/>
        </w:rPr>
        <w:t xml:space="preserve">des Displays </w:t>
      </w:r>
      <w:r w:rsidR="00A83E96">
        <w:rPr>
          <w:lang w:val="de-DE"/>
        </w:rPr>
        <w:t>d</w:t>
      </w:r>
      <w:r w:rsidR="00D82422">
        <w:rPr>
          <w:lang w:val="de-DE"/>
        </w:rPr>
        <w:t>en Eindruck von echten Papierseiten</w:t>
      </w:r>
      <w:r w:rsidR="008077BC">
        <w:rPr>
          <w:lang w:val="de-DE"/>
        </w:rPr>
        <w:t xml:space="preserve"> und ermöglich</w:t>
      </w:r>
      <w:r w:rsidR="00A83E96">
        <w:rPr>
          <w:lang w:val="de-DE"/>
        </w:rPr>
        <w:t>en</w:t>
      </w:r>
      <w:r w:rsidR="008077BC">
        <w:rPr>
          <w:lang w:val="de-DE"/>
        </w:rPr>
        <w:t xml:space="preserve"> ein noch augenschonenderes Leseerlebnis. </w:t>
      </w:r>
    </w:p>
    <w:p w14:paraId="677B9FB3" w14:textId="77777777" w:rsidR="00D82422" w:rsidRDefault="00D82422" w:rsidP="00F0527C">
      <w:pPr>
        <w:pStyle w:val="LauftextPI"/>
        <w:framePr w:w="7086" w:h="12812" w:wrap="notBeside" w:vAnchor="page" w:hAnchor="page" w:x="766" w:y="3226" w:anchorLock="1"/>
        <w:rPr>
          <w:lang w:val="de-DE"/>
        </w:rPr>
      </w:pPr>
    </w:p>
    <w:p w14:paraId="0CAA78F0" w14:textId="59344F2B" w:rsidR="00573A04" w:rsidRDefault="00D82422" w:rsidP="00F0527C">
      <w:pPr>
        <w:pStyle w:val="LauftextPI"/>
        <w:framePr w:w="7086" w:h="12812" w:wrap="notBeside" w:vAnchor="page" w:hAnchor="page" w:x="766" w:y="3226" w:anchorLock="1"/>
        <w:rPr>
          <w:lang w:val="de-DE"/>
        </w:rPr>
      </w:pPr>
      <w:r>
        <w:rPr>
          <w:lang w:val="de-DE"/>
        </w:rPr>
        <w:t>Der neu</w:t>
      </w:r>
      <w:r w:rsidR="00FF33C2">
        <w:rPr>
          <w:lang w:val="de-DE"/>
        </w:rPr>
        <w:t>e</w:t>
      </w:r>
      <w:r>
        <w:rPr>
          <w:lang w:val="de-DE"/>
        </w:rPr>
        <w:t xml:space="preserve">ste </w:t>
      </w:r>
      <w:proofErr w:type="spellStart"/>
      <w:r>
        <w:rPr>
          <w:lang w:val="de-DE"/>
        </w:rPr>
        <w:t>eReader</w:t>
      </w:r>
      <w:proofErr w:type="spellEnd"/>
      <w:r>
        <w:rPr>
          <w:lang w:val="de-DE"/>
        </w:rPr>
        <w:t xml:space="preserve"> der tolino-Allianz </w:t>
      </w:r>
      <w:r w:rsidR="00854A8A">
        <w:rPr>
          <w:lang w:val="de-DE"/>
        </w:rPr>
        <w:t xml:space="preserve">setzt nicht nur neue Maßstäbe, sondern </w:t>
      </w:r>
      <w:r>
        <w:rPr>
          <w:lang w:val="de-DE"/>
        </w:rPr>
        <w:t xml:space="preserve">eröffnet </w:t>
      </w:r>
      <w:r w:rsidR="00854A8A">
        <w:rPr>
          <w:lang w:val="de-DE"/>
        </w:rPr>
        <w:t xml:space="preserve">auch </w:t>
      </w:r>
      <w:r>
        <w:rPr>
          <w:lang w:val="de-DE"/>
        </w:rPr>
        <w:t>neue Möglichkeiten</w:t>
      </w:r>
      <w:r w:rsidR="0085275C">
        <w:rPr>
          <w:lang w:val="de-DE"/>
        </w:rPr>
        <w:t>:</w:t>
      </w:r>
      <w:r>
        <w:rPr>
          <w:lang w:val="de-DE"/>
        </w:rPr>
        <w:t xml:space="preserve"> So hat tolino mit dem </w:t>
      </w:r>
      <w:proofErr w:type="spellStart"/>
      <w:r>
        <w:rPr>
          <w:lang w:val="de-DE"/>
        </w:rPr>
        <w:t>vision</w:t>
      </w:r>
      <w:proofErr w:type="spellEnd"/>
      <w:r>
        <w:rPr>
          <w:lang w:val="de-DE"/>
        </w:rPr>
        <w:t xml:space="preserve"> 6 den vorhandenen Speicherplatz auf 16 GB verdoppelt. Durch dieses Upgrade passen nun bis zu 12.000 eBooks auf einen </w:t>
      </w:r>
      <w:proofErr w:type="spellStart"/>
      <w:r>
        <w:rPr>
          <w:lang w:val="de-DE"/>
        </w:rPr>
        <w:t>eReader</w:t>
      </w:r>
      <w:proofErr w:type="spellEnd"/>
      <w:r>
        <w:rPr>
          <w:lang w:val="de-DE"/>
        </w:rPr>
        <w:t xml:space="preserve">. </w:t>
      </w:r>
      <w:r w:rsidR="008077BC">
        <w:rPr>
          <w:lang w:val="de-DE"/>
        </w:rPr>
        <w:t xml:space="preserve">Eine weitere Neuerung findet sich </w:t>
      </w:r>
      <w:r w:rsidR="0085275C">
        <w:rPr>
          <w:lang w:val="de-DE"/>
        </w:rPr>
        <w:t xml:space="preserve">im </w:t>
      </w:r>
      <w:r w:rsidR="008077BC">
        <w:rPr>
          <w:lang w:val="de-DE"/>
        </w:rPr>
        <w:t>verbauten</w:t>
      </w:r>
      <w:r w:rsidR="004F1A3C">
        <w:rPr>
          <w:lang w:val="de-DE"/>
        </w:rPr>
        <w:t xml:space="preserve"> </w:t>
      </w:r>
      <w:r w:rsidR="008077BC">
        <w:rPr>
          <w:lang w:val="de-DE"/>
        </w:rPr>
        <w:t xml:space="preserve">Anschluss. </w:t>
      </w:r>
      <w:r w:rsidR="00816D90">
        <w:rPr>
          <w:lang w:val="de-DE"/>
        </w:rPr>
        <w:t>Hier verwendet d</w:t>
      </w:r>
      <w:r w:rsidR="008077BC">
        <w:rPr>
          <w:lang w:val="de-DE"/>
        </w:rPr>
        <w:t xml:space="preserve">ie tolino-Allianz </w:t>
      </w:r>
      <w:r w:rsidR="00816D90">
        <w:rPr>
          <w:lang w:val="de-DE"/>
        </w:rPr>
        <w:t>für den</w:t>
      </w:r>
      <w:r w:rsidR="008077BC">
        <w:rPr>
          <w:lang w:val="de-DE"/>
        </w:rPr>
        <w:t xml:space="preserve"> tolino </w:t>
      </w:r>
      <w:proofErr w:type="spellStart"/>
      <w:r w:rsidR="008077BC">
        <w:rPr>
          <w:lang w:val="de-DE"/>
        </w:rPr>
        <w:t>vision</w:t>
      </w:r>
      <w:proofErr w:type="spellEnd"/>
      <w:r w:rsidR="008077BC">
        <w:rPr>
          <w:lang w:val="de-DE"/>
        </w:rPr>
        <w:t xml:space="preserve"> 6 erstmalig einen USB-C-Anschluss</w:t>
      </w:r>
      <w:r w:rsidR="00816D90">
        <w:rPr>
          <w:lang w:val="de-DE"/>
        </w:rPr>
        <w:t>.</w:t>
      </w:r>
    </w:p>
    <w:p w14:paraId="02EE39AD" w14:textId="77777777" w:rsidR="00573A04" w:rsidRDefault="00573A04" w:rsidP="00F0527C">
      <w:pPr>
        <w:pStyle w:val="LauftextPI"/>
        <w:framePr w:w="7086" w:h="12812" w:wrap="notBeside" w:vAnchor="page" w:hAnchor="page" w:x="766" w:y="3226" w:anchorLock="1"/>
        <w:rPr>
          <w:lang w:val="de-DE"/>
        </w:rPr>
      </w:pPr>
    </w:p>
    <w:p w14:paraId="082754F4" w14:textId="6DF4C9A2" w:rsidR="00573A04" w:rsidRPr="00573A04" w:rsidRDefault="00573A04" w:rsidP="00F0527C">
      <w:pPr>
        <w:pStyle w:val="LauftextPI"/>
        <w:framePr w:w="7086" w:h="12812" w:wrap="notBeside" w:vAnchor="page" w:hAnchor="page" w:x="766" w:y="3226" w:anchorLock="1"/>
        <w:rPr>
          <w:lang w:val="de-DE"/>
        </w:rPr>
      </w:pPr>
      <w:r w:rsidRPr="00573A04">
        <w:rPr>
          <w:lang w:val="de-DE"/>
        </w:rPr>
        <w:t xml:space="preserve">Neben </w:t>
      </w:r>
      <w:r w:rsidR="004D0415" w:rsidRPr="00573A04">
        <w:rPr>
          <w:lang w:val="de-DE"/>
        </w:rPr>
        <w:t>d</w:t>
      </w:r>
      <w:r w:rsidR="004D0415">
        <w:rPr>
          <w:lang w:val="de-DE"/>
        </w:rPr>
        <w:t>iesen</w:t>
      </w:r>
      <w:r w:rsidR="004D0415" w:rsidRPr="00573A04">
        <w:rPr>
          <w:lang w:val="de-DE"/>
        </w:rPr>
        <w:t xml:space="preserve"> </w:t>
      </w:r>
      <w:r w:rsidR="00A364B5">
        <w:rPr>
          <w:lang w:val="de-DE"/>
        </w:rPr>
        <w:t>Optimierungen</w:t>
      </w:r>
      <w:r w:rsidRPr="00573A04">
        <w:rPr>
          <w:lang w:val="de-DE"/>
        </w:rPr>
        <w:t xml:space="preserve"> setzt der tolino </w:t>
      </w:r>
      <w:proofErr w:type="spellStart"/>
      <w:r w:rsidRPr="00573A04">
        <w:rPr>
          <w:lang w:val="de-DE"/>
        </w:rPr>
        <w:t>vision</w:t>
      </w:r>
      <w:proofErr w:type="spellEnd"/>
      <w:r w:rsidRPr="00573A04">
        <w:rPr>
          <w:lang w:val="de-DE"/>
        </w:rPr>
        <w:t xml:space="preserve"> </w:t>
      </w:r>
      <w:r>
        <w:rPr>
          <w:lang w:val="de-DE"/>
        </w:rPr>
        <w:t>6</w:t>
      </w:r>
      <w:r w:rsidRPr="00573A04">
        <w:rPr>
          <w:lang w:val="de-DE"/>
        </w:rPr>
        <w:t xml:space="preserve"> auf die bewährten Funktionalitäten </w:t>
      </w:r>
      <w:r w:rsidR="00C7534D">
        <w:rPr>
          <w:lang w:val="de-DE"/>
        </w:rPr>
        <w:t>seines Vorgängers</w:t>
      </w:r>
      <w:r w:rsidRPr="00573A04">
        <w:rPr>
          <w:lang w:val="de-DE"/>
        </w:rPr>
        <w:t xml:space="preserve"> wie </w:t>
      </w:r>
      <w:proofErr w:type="spellStart"/>
      <w:r w:rsidRPr="00573A04">
        <w:rPr>
          <w:lang w:val="de-DE"/>
        </w:rPr>
        <w:t>smartLight</w:t>
      </w:r>
      <w:proofErr w:type="spellEnd"/>
      <w:r w:rsidRPr="00573A04">
        <w:rPr>
          <w:lang w:val="de-DE"/>
        </w:rPr>
        <w:t xml:space="preserve">, </w:t>
      </w:r>
      <w:r w:rsidR="00CE58FF">
        <w:rPr>
          <w:lang w:val="de-DE"/>
        </w:rPr>
        <w:t xml:space="preserve">einen </w:t>
      </w:r>
      <w:r w:rsidRPr="00573A04">
        <w:rPr>
          <w:lang w:val="de-DE"/>
        </w:rPr>
        <w:t>kapazitive</w:t>
      </w:r>
      <w:r w:rsidR="00CE58FF">
        <w:rPr>
          <w:lang w:val="de-DE"/>
        </w:rPr>
        <w:t>n</w:t>
      </w:r>
      <w:r w:rsidRPr="00573A04">
        <w:rPr>
          <w:lang w:val="de-DE"/>
        </w:rPr>
        <w:t xml:space="preserve"> Touchscreen</w:t>
      </w:r>
      <w:r w:rsidR="00C7534D">
        <w:rPr>
          <w:lang w:val="de-DE"/>
        </w:rPr>
        <w:t>, automatische Display Rotation</w:t>
      </w:r>
      <w:r w:rsidR="007B3A4A">
        <w:rPr>
          <w:lang w:val="de-DE"/>
        </w:rPr>
        <w:t>,</w:t>
      </w:r>
      <w:r w:rsidR="00C7534D">
        <w:rPr>
          <w:lang w:val="de-DE"/>
        </w:rPr>
        <w:t xml:space="preserve"> </w:t>
      </w:r>
      <w:r w:rsidR="007B3A4A">
        <w:rPr>
          <w:lang w:val="de-DE"/>
        </w:rPr>
        <w:t xml:space="preserve">IPX8 </w:t>
      </w:r>
      <w:r w:rsidR="00C7534D">
        <w:rPr>
          <w:lang w:val="de-DE"/>
        </w:rPr>
        <w:t>Wasserschutz</w:t>
      </w:r>
      <w:r>
        <w:rPr>
          <w:lang w:val="de-DE"/>
        </w:rPr>
        <w:t xml:space="preserve"> </w:t>
      </w:r>
      <w:r w:rsidRPr="007B3A4A">
        <w:rPr>
          <w:lang w:val="de-DE"/>
        </w:rPr>
        <w:t>und wochenlange Akkulaufzeit</w:t>
      </w:r>
      <w:r w:rsidRPr="00573A04">
        <w:rPr>
          <w:lang w:val="de-DE"/>
        </w:rPr>
        <w:t xml:space="preserve"> </w:t>
      </w:r>
      <w:r>
        <w:rPr>
          <w:lang w:val="de-DE"/>
        </w:rPr>
        <w:t>sowie auf</w:t>
      </w:r>
      <w:r w:rsidRPr="00573A04">
        <w:rPr>
          <w:lang w:val="de-DE"/>
        </w:rPr>
        <w:t xml:space="preserve"> die Nutzung des Vergrößerungsmodus für Menschen mit Sehbeeinträchtigung.</w:t>
      </w:r>
    </w:p>
    <w:p w14:paraId="67F2C379" w14:textId="77777777" w:rsidR="00573A04" w:rsidRPr="00573A04" w:rsidRDefault="00573A04" w:rsidP="00F0527C">
      <w:pPr>
        <w:pStyle w:val="LauftextPI"/>
        <w:framePr w:w="7086" w:h="12812" w:wrap="notBeside" w:vAnchor="page" w:hAnchor="page" w:x="766" w:y="3226" w:anchorLock="1"/>
        <w:rPr>
          <w:lang w:val="de-DE"/>
        </w:rPr>
      </w:pPr>
    </w:p>
    <w:p w14:paraId="6741D794" w14:textId="37550D8D" w:rsidR="00573A04" w:rsidRDefault="00573A04" w:rsidP="00F0527C">
      <w:pPr>
        <w:pStyle w:val="LauftextPI"/>
        <w:framePr w:w="7086" w:h="12812" w:wrap="notBeside" w:vAnchor="page" w:hAnchor="page" w:x="766" w:y="3226" w:anchorLock="1"/>
        <w:rPr>
          <w:lang w:val="de-DE"/>
        </w:rPr>
      </w:pPr>
      <w:r w:rsidRPr="00573A04">
        <w:rPr>
          <w:lang w:val="de-DE"/>
        </w:rPr>
        <w:t xml:space="preserve">Der tolino </w:t>
      </w:r>
      <w:proofErr w:type="spellStart"/>
      <w:r w:rsidRPr="00573A04">
        <w:rPr>
          <w:lang w:val="de-DE"/>
        </w:rPr>
        <w:t>vision</w:t>
      </w:r>
      <w:proofErr w:type="spellEnd"/>
      <w:r w:rsidRPr="00573A04">
        <w:rPr>
          <w:lang w:val="de-DE"/>
        </w:rPr>
        <w:t xml:space="preserve"> </w:t>
      </w:r>
      <w:r>
        <w:rPr>
          <w:lang w:val="de-DE"/>
        </w:rPr>
        <w:t>6</w:t>
      </w:r>
      <w:r w:rsidRPr="00573A04">
        <w:rPr>
          <w:lang w:val="de-DE"/>
        </w:rPr>
        <w:t xml:space="preserve"> </w:t>
      </w:r>
      <w:r w:rsidR="00CE58FF">
        <w:rPr>
          <w:lang w:val="de-DE"/>
        </w:rPr>
        <w:t xml:space="preserve">ist </w:t>
      </w:r>
      <w:r w:rsidRPr="00573A04">
        <w:rPr>
          <w:lang w:val="de-DE"/>
        </w:rPr>
        <w:t xml:space="preserve">ab </w:t>
      </w:r>
      <w:r>
        <w:rPr>
          <w:lang w:val="de-DE"/>
        </w:rPr>
        <w:t>Herbst</w:t>
      </w:r>
      <w:r w:rsidRPr="00573A04">
        <w:rPr>
          <w:lang w:val="de-DE"/>
        </w:rPr>
        <w:t xml:space="preserve"> bei allen tolino-Partnern</w:t>
      </w:r>
      <w:r w:rsidR="00CE58FF">
        <w:rPr>
          <w:lang w:val="de-DE"/>
        </w:rPr>
        <w:t xml:space="preserve"> erhältlich.</w:t>
      </w:r>
    </w:p>
    <w:p w14:paraId="63F8497E" w14:textId="77777777" w:rsidR="00C20F7E" w:rsidRDefault="00C20F7E" w:rsidP="00F0527C">
      <w:pPr>
        <w:pStyle w:val="LauftextPI"/>
        <w:framePr w:w="7086" w:h="12812" w:wrap="notBeside" w:vAnchor="page" w:hAnchor="page" w:x="766" w:y="3226" w:anchorLock="1"/>
        <w:rPr>
          <w:lang w:val="de-DE"/>
        </w:rPr>
      </w:pPr>
    </w:p>
    <w:p w14:paraId="472842DC" w14:textId="77777777" w:rsidR="00016901" w:rsidRPr="00355DEC" w:rsidRDefault="00016901" w:rsidP="002B7C34">
      <w:pPr>
        <w:framePr w:w="3345" w:h="482" w:hSpace="142" w:wrap="around" w:vAnchor="page" w:hAnchor="page" w:x="8142" w:y="2893" w:anchorLock="1"/>
        <w:rPr>
          <w:color w:val="808080"/>
          <w:sz w:val="22"/>
          <w:szCs w:val="20"/>
        </w:rPr>
      </w:pPr>
      <w:r w:rsidRPr="00355DEC">
        <w:rPr>
          <w:color w:val="808080"/>
          <w:sz w:val="22"/>
          <w:szCs w:val="20"/>
        </w:rPr>
        <w:t xml:space="preserve">PRESSE-INFORMATION </w:t>
      </w:r>
      <w:r w:rsidR="00D5191A" w:rsidRPr="00355DEC">
        <w:rPr>
          <w:color w:val="808080"/>
          <w:sz w:val="22"/>
          <w:szCs w:val="20"/>
        </w:rPr>
        <w:t>0</w:t>
      </w:r>
      <w:r w:rsidR="00854A8A">
        <w:rPr>
          <w:color w:val="808080"/>
          <w:sz w:val="22"/>
          <w:szCs w:val="20"/>
        </w:rPr>
        <w:t>4</w:t>
      </w:r>
      <w:r w:rsidRPr="00355DEC">
        <w:rPr>
          <w:color w:val="808080"/>
          <w:sz w:val="22"/>
          <w:szCs w:val="20"/>
        </w:rPr>
        <w:t>/</w:t>
      </w:r>
      <w:r w:rsidR="00675A0F" w:rsidRPr="00355DEC">
        <w:rPr>
          <w:color w:val="808080"/>
          <w:sz w:val="22"/>
          <w:szCs w:val="20"/>
        </w:rPr>
        <w:t>2</w:t>
      </w:r>
      <w:r w:rsidR="00D32A66" w:rsidRPr="00355DEC">
        <w:rPr>
          <w:color w:val="808080"/>
          <w:sz w:val="22"/>
          <w:szCs w:val="20"/>
        </w:rPr>
        <w:t>1</w:t>
      </w:r>
    </w:p>
    <w:p w14:paraId="6E99D4D3" w14:textId="77777777" w:rsidR="007B3A4A" w:rsidRDefault="007B3A4A" w:rsidP="002B7C34">
      <w:pPr>
        <w:framePr w:w="3131" w:h="2549" w:hSpace="142" w:wrap="notBeside" w:vAnchor="page" w:hAnchor="page" w:x="8165" w:y="3505" w:anchorLock="1"/>
        <w:rPr>
          <w:noProof/>
        </w:rPr>
      </w:pPr>
      <w:r>
        <w:rPr>
          <w:noProof/>
        </w:rPr>
        <w:drawing>
          <wp:inline distT="0" distB="0" distL="0" distR="0" wp14:anchorId="48AB56A9" wp14:editId="70286DA1">
            <wp:extent cx="1987550" cy="1327785"/>
            <wp:effectExtent l="0" t="0" r="0" b="571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87550" cy="1327785"/>
                    </a:xfrm>
                    <a:prstGeom prst="rect">
                      <a:avLst/>
                    </a:prstGeom>
                    <a:noFill/>
                    <a:ln>
                      <a:noFill/>
                    </a:ln>
                  </pic:spPr>
                </pic:pic>
              </a:graphicData>
            </a:graphic>
          </wp:inline>
        </w:drawing>
      </w:r>
    </w:p>
    <w:p w14:paraId="46E61B0B" w14:textId="7F592F45" w:rsidR="00636D6B" w:rsidRDefault="00636D6B" w:rsidP="00636D6B">
      <w:pPr>
        <w:framePr w:w="3131" w:h="2549" w:hSpace="142" w:wrap="notBeside" w:vAnchor="page" w:hAnchor="page" w:x="8165" w:y="3505" w:anchorLock="1"/>
        <w:ind w:left="-57"/>
        <w:rPr>
          <w:sz w:val="18"/>
          <w:szCs w:val="18"/>
        </w:rPr>
      </w:pPr>
      <w:r>
        <w:rPr>
          <w:bCs/>
          <w:color w:val="808080"/>
          <w:sz w:val="16"/>
          <w:szCs w:val="16"/>
        </w:rPr>
        <w:t>tolino_PM_0421_1</w:t>
      </w:r>
      <w:r w:rsidRPr="006C1AF5">
        <w:rPr>
          <w:bCs/>
          <w:color w:val="808080"/>
          <w:sz w:val="16"/>
          <w:szCs w:val="16"/>
        </w:rPr>
        <w:t>.jpg</w:t>
      </w:r>
    </w:p>
    <w:p w14:paraId="1E8699DE" w14:textId="274911E6" w:rsidR="007B3A4A" w:rsidRDefault="007B3A4A" w:rsidP="002B7C34">
      <w:pPr>
        <w:framePr w:w="3131" w:h="2549" w:hSpace="142" w:wrap="notBeside" w:vAnchor="page" w:hAnchor="page" w:x="8165" w:y="3505" w:anchorLock="1"/>
      </w:pPr>
    </w:p>
    <w:p w14:paraId="394063F2" w14:textId="76470803" w:rsidR="00636D6B" w:rsidRDefault="00636D6B" w:rsidP="002B7C34">
      <w:pPr>
        <w:framePr w:w="3131" w:h="2549" w:hSpace="142" w:wrap="notBeside" w:vAnchor="page" w:hAnchor="page" w:x="8165" w:y="3505" w:anchorLock="1"/>
      </w:pPr>
      <w:r>
        <w:rPr>
          <w:noProof/>
        </w:rPr>
        <w:drawing>
          <wp:inline distT="0" distB="0" distL="0" distR="0" wp14:anchorId="1E0B57C6" wp14:editId="343303FF">
            <wp:extent cx="1987550" cy="1327785"/>
            <wp:effectExtent l="0" t="0" r="0" b="571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87550" cy="1327785"/>
                    </a:xfrm>
                    <a:prstGeom prst="rect">
                      <a:avLst/>
                    </a:prstGeom>
                    <a:noFill/>
                    <a:ln>
                      <a:noFill/>
                    </a:ln>
                  </pic:spPr>
                </pic:pic>
              </a:graphicData>
            </a:graphic>
          </wp:inline>
        </w:drawing>
      </w:r>
    </w:p>
    <w:p w14:paraId="2CC98CD3" w14:textId="7E9B4DDA" w:rsidR="00016901" w:rsidRDefault="00016901" w:rsidP="002B7C34">
      <w:pPr>
        <w:framePr w:w="3131" w:h="2549" w:hSpace="142" w:wrap="notBeside" w:vAnchor="page" w:hAnchor="page" w:x="8165" w:y="3505" w:anchorLock="1"/>
      </w:pPr>
    </w:p>
    <w:p w14:paraId="687EEEAC" w14:textId="77777777" w:rsidR="00636D6B" w:rsidRDefault="00636D6B" w:rsidP="002B7C34">
      <w:pPr>
        <w:framePr w:w="3131" w:h="2549" w:hSpace="142" w:wrap="notBeside" w:vAnchor="page" w:hAnchor="page" w:x="8165" w:y="3505" w:anchorLock="1"/>
      </w:pPr>
    </w:p>
    <w:p w14:paraId="4B2C56D0" w14:textId="46A627C5" w:rsidR="00016901" w:rsidRPr="00F42716" w:rsidRDefault="00636D6B" w:rsidP="00636D6B">
      <w:pPr>
        <w:framePr w:w="3039" w:h="851" w:hSpace="142" w:wrap="around" w:vAnchor="page" w:hAnchor="page" w:x="8176" w:y="8284" w:anchorLock="1"/>
        <w:ind w:left="-57"/>
        <w:rPr>
          <w:sz w:val="18"/>
          <w:szCs w:val="18"/>
        </w:rPr>
      </w:pPr>
      <w:r w:rsidRPr="00F42716">
        <w:rPr>
          <w:bCs/>
          <w:color w:val="808080"/>
          <w:sz w:val="16"/>
          <w:szCs w:val="16"/>
        </w:rPr>
        <w:t>tolino_PM_0421_2</w:t>
      </w:r>
      <w:r w:rsidR="00016901" w:rsidRPr="00F42716">
        <w:rPr>
          <w:bCs/>
          <w:color w:val="808080"/>
          <w:sz w:val="16"/>
          <w:szCs w:val="16"/>
        </w:rPr>
        <w:t>.jpg:</w:t>
      </w:r>
      <w:r w:rsidR="00016901" w:rsidRPr="00F42716">
        <w:rPr>
          <w:sz w:val="18"/>
          <w:szCs w:val="18"/>
        </w:rPr>
        <w:t xml:space="preserve"> </w:t>
      </w:r>
    </w:p>
    <w:p w14:paraId="7F0B536F" w14:textId="1C34E244" w:rsidR="00016901" w:rsidRPr="00636D6B" w:rsidRDefault="00636D6B" w:rsidP="00636D6B">
      <w:pPr>
        <w:framePr w:w="3039" w:h="851" w:hSpace="142" w:wrap="around" w:vAnchor="page" w:hAnchor="page" w:x="8176" w:y="8284" w:anchorLock="1"/>
        <w:ind w:left="-57"/>
        <w:rPr>
          <w:sz w:val="18"/>
          <w:szCs w:val="18"/>
        </w:rPr>
      </w:pPr>
      <w:r w:rsidRPr="00636D6B">
        <w:rPr>
          <w:snapToGrid w:val="0"/>
          <w:sz w:val="18"/>
          <w:szCs w:val="18"/>
        </w:rPr>
        <w:t>Noch mehr Zeit für G</w:t>
      </w:r>
      <w:r>
        <w:rPr>
          <w:snapToGrid w:val="0"/>
          <w:sz w:val="18"/>
          <w:szCs w:val="18"/>
        </w:rPr>
        <w:t xml:space="preserve">eschichten durch den tolino </w:t>
      </w:r>
      <w:proofErr w:type="spellStart"/>
      <w:r>
        <w:rPr>
          <w:snapToGrid w:val="0"/>
          <w:sz w:val="18"/>
          <w:szCs w:val="18"/>
        </w:rPr>
        <w:t>vision</w:t>
      </w:r>
      <w:proofErr w:type="spellEnd"/>
      <w:r>
        <w:rPr>
          <w:snapToGrid w:val="0"/>
          <w:sz w:val="18"/>
          <w:szCs w:val="18"/>
        </w:rPr>
        <w:t xml:space="preserve"> 6.</w:t>
      </w:r>
    </w:p>
    <w:p w14:paraId="708CBC69" w14:textId="77777777" w:rsidR="00016901" w:rsidRPr="00F42716" w:rsidRDefault="00016901" w:rsidP="00636D6B">
      <w:pPr>
        <w:framePr w:w="2981" w:h="3927" w:hSpace="142" w:wrap="notBeside" w:vAnchor="page" w:hAnchor="page" w:x="8234" w:y="10196" w:anchorLock="1"/>
        <w:rPr>
          <w:color w:val="808080"/>
          <w:sz w:val="16"/>
        </w:rPr>
      </w:pPr>
      <w:bookmarkStart w:id="1" w:name="_GoBack"/>
      <w:r w:rsidRPr="00F42716">
        <w:rPr>
          <w:color w:val="808080"/>
          <w:sz w:val="16"/>
        </w:rPr>
        <w:t>PRESSE-KONTAKT</w:t>
      </w:r>
    </w:p>
    <w:bookmarkEnd w:id="1"/>
    <w:p w14:paraId="62250858" w14:textId="77777777" w:rsidR="00016901" w:rsidRPr="00F42716" w:rsidRDefault="00016901" w:rsidP="00636D6B">
      <w:pPr>
        <w:framePr w:w="2981" w:h="3927" w:hSpace="142" w:wrap="notBeside" w:vAnchor="page" w:hAnchor="page" w:x="8234" w:y="10196" w:anchorLock="1"/>
        <w:rPr>
          <w:color w:val="808080"/>
          <w:sz w:val="16"/>
        </w:rPr>
      </w:pPr>
    </w:p>
    <w:p w14:paraId="41BE1014" w14:textId="77777777" w:rsidR="00016901" w:rsidRPr="001B6EC7" w:rsidRDefault="00016901" w:rsidP="00636D6B">
      <w:pPr>
        <w:framePr w:w="2981" w:h="3927" w:hSpace="142" w:wrap="notBeside" w:vAnchor="page" w:hAnchor="page" w:x="8234" w:y="10196" w:anchorLock="1"/>
        <w:rPr>
          <w:color w:val="808080"/>
          <w:sz w:val="16"/>
        </w:rPr>
      </w:pPr>
      <w:r>
        <w:rPr>
          <w:color w:val="808080"/>
          <w:sz w:val="16"/>
        </w:rPr>
        <w:t xml:space="preserve">Julia </w:t>
      </w:r>
      <w:r w:rsidR="00A60B50">
        <w:rPr>
          <w:color w:val="808080"/>
          <w:sz w:val="16"/>
        </w:rPr>
        <w:t>Boulanger</w:t>
      </w:r>
    </w:p>
    <w:p w14:paraId="337BAFA0" w14:textId="77777777" w:rsidR="0055765A" w:rsidRPr="001B6EC7" w:rsidRDefault="00016901" w:rsidP="00636D6B">
      <w:pPr>
        <w:framePr w:w="2981" w:h="3927" w:hSpace="142" w:wrap="notBeside" w:vAnchor="page" w:hAnchor="page" w:x="8234" w:y="10196" w:anchorLock="1"/>
        <w:rPr>
          <w:color w:val="808080"/>
          <w:sz w:val="16"/>
        </w:rPr>
      </w:pPr>
      <w:r>
        <w:rPr>
          <w:color w:val="808080"/>
          <w:sz w:val="16"/>
        </w:rPr>
        <w:t xml:space="preserve">PR-Referentin </w:t>
      </w:r>
    </w:p>
    <w:p w14:paraId="2B0D573B" w14:textId="77777777" w:rsidR="00016901" w:rsidRDefault="00016901" w:rsidP="00636D6B">
      <w:pPr>
        <w:framePr w:w="2981" w:h="3927" w:hSpace="142" w:wrap="notBeside" w:vAnchor="page" w:hAnchor="page" w:x="8234" w:y="10196"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14:paraId="39D83E90" w14:textId="77777777" w:rsidR="0055765A" w:rsidRPr="00D025A7" w:rsidRDefault="0055765A" w:rsidP="00636D6B">
      <w:pPr>
        <w:framePr w:w="2981" w:h="3927" w:hSpace="142" w:wrap="notBeside" w:vAnchor="page" w:hAnchor="page" w:x="8234" w:y="10196" w:anchorLock="1"/>
        <w:rPr>
          <w:color w:val="808080"/>
          <w:sz w:val="16"/>
        </w:rPr>
      </w:pPr>
      <w:r w:rsidRPr="00D025A7">
        <w:rPr>
          <w:color w:val="808080"/>
          <w:sz w:val="16"/>
        </w:rPr>
        <w:t>Mobil: +49 151 50 78 12 92</w:t>
      </w:r>
    </w:p>
    <w:p w14:paraId="37E4E2C5" w14:textId="77777777" w:rsidR="00016901" w:rsidRPr="00D025A7" w:rsidRDefault="00016901" w:rsidP="00636D6B">
      <w:pPr>
        <w:framePr w:w="2981" w:h="3927" w:hSpace="142" w:wrap="notBeside" w:vAnchor="page" w:hAnchor="page" w:x="8234" w:y="10196" w:anchorLock="1"/>
        <w:rPr>
          <w:color w:val="808080"/>
          <w:sz w:val="16"/>
        </w:rPr>
      </w:pPr>
      <w:r w:rsidRPr="00D025A7">
        <w:rPr>
          <w:color w:val="808080"/>
          <w:sz w:val="16"/>
        </w:rPr>
        <w:t xml:space="preserve">Mail: </w:t>
      </w:r>
      <w:proofErr w:type="spellStart"/>
      <w:r w:rsidR="00FE0733" w:rsidRPr="00D025A7">
        <w:rPr>
          <w:color w:val="808080"/>
          <w:sz w:val="16"/>
        </w:rPr>
        <w:t>presse</w:t>
      </w:r>
      <w:r w:rsidRPr="00D025A7">
        <w:rPr>
          <w:color w:val="808080"/>
          <w:sz w:val="16"/>
        </w:rPr>
        <w:t>@tolino.media</w:t>
      </w:r>
      <w:proofErr w:type="spellEnd"/>
    </w:p>
    <w:p w14:paraId="62DC6BD7" w14:textId="77777777" w:rsidR="00016901" w:rsidRPr="00AD73B8" w:rsidRDefault="009C185D" w:rsidP="00636D6B">
      <w:pPr>
        <w:framePr w:w="2981" w:h="3927" w:hSpace="142" w:wrap="notBeside" w:vAnchor="page" w:hAnchor="page" w:x="8234" w:y="10196" w:anchorLock="1"/>
        <w:rPr>
          <w:color w:val="808080"/>
          <w:sz w:val="16"/>
          <w:lang w:val="en-GB"/>
        </w:rPr>
      </w:pPr>
      <w:r w:rsidRPr="00AD73B8">
        <w:rPr>
          <w:color w:val="808080"/>
          <w:sz w:val="16"/>
          <w:lang w:val="en-GB"/>
        </w:rPr>
        <w:t>Web: www.mytolino.de</w:t>
      </w:r>
    </w:p>
    <w:p w14:paraId="3D2213DD" w14:textId="77777777" w:rsidR="00016901" w:rsidRPr="00AD73B8" w:rsidRDefault="00016901" w:rsidP="00636D6B">
      <w:pPr>
        <w:framePr w:w="2981" w:h="3927" w:hSpace="142" w:wrap="notBeside" w:vAnchor="page" w:hAnchor="page" w:x="8234" w:y="10196" w:anchorLock="1"/>
        <w:rPr>
          <w:color w:val="808080"/>
          <w:sz w:val="16"/>
          <w:lang w:val="en-GB"/>
        </w:rPr>
      </w:pPr>
    </w:p>
    <w:p w14:paraId="5F60C952" w14:textId="77777777" w:rsidR="00016901" w:rsidRPr="00AD73B8" w:rsidRDefault="00016901" w:rsidP="00636D6B">
      <w:pPr>
        <w:framePr w:w="2981" w:h="3927" w:hSpace="142" w:wrap="notBeside" w:vAnchor="page" w:hAnchor="page" w:x="8234" w:y="10196" w:anchorLock="1"/>
        <w:rPr>
          <w:color w:val="808080"/>
          <w:sz w:val="16"/>
          <w:lang w:val="en-GB"/>
        </w:rPr>
      </w:pPr>
    </w:p>
    <w:p w14:paraId="1F1825EF" w14:textId="77777777" w:rsidR="004E2487" w:rsidRPr="00D025A7" w:rsidRDefault="004E2487" w:rsidP="00636D6B">
      <w:pPr>
        <w:framePr w:w="2981" w:h="3927" w:hSpace="142" w:wrap="notBeside" w:vAnchor="page" w:hAnchor="page" w:x="8234" w:y="10196" w:anchorLock="1"/>
        <w:rPr>
          <w:color w:val="808080"/>
          <w:sz w:val="16"/>
        </w:rPr>
      </w:pPr>
      <w:r w:rsidRPr="00AD73B8">
        <w:rPr>
          <w:color w:val="808080"/>
          <w:sz w:val="16"/>
          <w:lang w:val="en-GB"/>
        </w:rPr>
        <w:t xml:space="preserve">tolino media GmbH &amp; Co. </w:t>
      </w:r>
      <w:r w:rsidRPr="00D025A7">
        <w:rPr>
          <w:color w:val="808080"/>
          <w:sz w:val="16"/>
        </w:rPr>
        <w:t>KG</w:t>
      </w:r>
    </w:p>
    <w:p w14:paraId="7C73FED0" w14:textId="77777777" w:rsidR="004E2487" w:rsidRDefault="004E2487" w:rsidP="00636D6B">
      <w:pPr>
        <w:framePr w:w="2981" w:h="3927" w:hSpace="142" w:wrap="notBeside" w:vAnchor="page" w:hAnchor="page" w:x="8234" w:y="10196" w:anchorLock="1"/>
        <w:rPr>
          <w:color w:val="808080"/>
          <w:sz w:val="16"/>
        </w:rPr>
      </w:pPr>
      <w:r w:rsidRPr="00D025A7">
        <w:rPr>
          <w:color w:val="808080"/>
          <w:sz w:val="16"/>
        </w:rPr>
        <w:t xml:space="preserve">Albrechtstr. </w:t>
      </w:r>
      <w:r>
        <w:rPr>
          <w:color w:val="808080"/>
          <w:sz w:val="16"/>
        </w:rPr>
        <w:t>14</w:t>
      </w:r>
    </w:p>
    <w:p w14:paraId="09036C39" w14:textId="77777777" w:rsidR="004E2487" w:rsidRDefault="004E2487" w:rsidP="00636D6B">
      <w:pPr>
        <w:framePr w:w="2981" w:h="3927" w:hSpace="142" w:wrap="notBeside" w:vAnchor="page" w:hAnchor="page" w:x="8234" w:y="10196" w:anchorLock="1"/>
        <w:rPr>
          <w:color w:val="808080"/>
          <w:sz w:val="16"/>
        </w:rPr>
      </w:pPr>
      <w:r>
        <w:rPr>
          <w:color w:val="808080"/>
          <w:sz w:val="16"/>
        </w:rPr>
        <w:t>80636 München</w:t>
      </w:r>
    </w:p>
    <w:p w14:paraId="635B8785" w14:textId="77777777" w:rsidR="004E2487" w:rsidRDefault="004E2487" w:rsidP="00636D6B">
      <w:pPr>
        <w:framePr w:w="2981" w:h="3927" w:hSpace="142" w:wrap="notBeside" w:vAnchor="page" w:hAnchor="page" w:x="8234" w:y="10196" w:anchorLock="1"/>
        <w:rPr>
          <w:color w:val="808080"/>
          <w:sz w:val="16"/>
        </w:rPr>
      </w:pPr>
    </w:p>
    <w:p w14:paraId="496AD7BA" w14:textId="77777777" w:rsidR="004E2487" w:rsidRPr="001B6EC7" w:rsidRDefault="004E2487" w:rsidP="00636D6B">
      <w:pPr>
        <w:framePr w:w="2981" w:h="3927" w:hSpace="142" w:wrap="notBeside" w:vAnchor="page" w:hAnchor="page" w:x="8234" w:y="10196" w:anchorLock="1"/>
        <w:rPr>
          <w:color w:val="808080"/>
          <w:sz w:val="16"/>
        </w:rPr>
      </w:pPr>
    </w:p>
    <w:p w14:paraId="22E2CF51" w14:textId="77777777" w:rsidR="00A26D04" w:rsidRPr="004120B6" w:rsidRDefault="00A26D04" w:rsidP="00636D6B">
      <w:pPr>
        <w:framePr w:w="2981" w:h="3927" w:hSpace="142" w:wrap="notBeside" w:vAnchor="page" w:hAnchor="page" w:x="8234" w:y="10196" w:anchorLock="1"/>
        <w:rPr>
          <w:color w:val="808080"/>
          <w:sz w:val="16"/>
        </w:rPr>
      </w:pPr>
      <w:r>
        <w:rPr>
          <w:color w:val="808080"/>
          <w:sz w:val="16"/>
        </w:rPr>
        <w:t>Eine Medieninformation der tolino</w:t>
      </w:r>
      <w:r w:rsidR="00FF3E2F">
        <w:rPr>
          <w:color w:val="808080"/>
          <w:sz w:val="16"/>
        </w:rPr>
        <w:t>-</w:t>
      </w:r>
      <w:r>
        <w:rPr>
          <w:color w:val="808080"/>
          <w:sz w:val="16"/>
        </w:rPr>
        <w:t>Allianz</w:t>
      </w:r>
    </w:p>
    <w:p w14:paraId="72381A9C" w14:textId="77777777" w:rsidR="00A26D04" w:rsidRDefault="00A26D04" w:rsidP="00636D6B">
      <w:pPr>
        <w:framePr w:w="2981" w:h="3927" w:hSpace="142" w:wrap="notBeside" w:vAnchor="page" w:hAnchor="page" w:x="8234" w:y="10196" w:anchorLock="1"/>
        <w:rPr>
          <w:color w:val="808080"/>
          <w:sz w:val="16"/>
        </w:rPr>
      </w:pPr>
    </w:p>
    <w:p w14:paraId="6D61B7BF" w14:textId="77777777" w:rsidR="00A26D04" w:rsidRDefault="00A26D04" w:rsidP="00636D6B">
      <w:pPr>
        <w:framePr w:w="2981" w:h="3927" w:hSpace="142" w:wrap="notBeside" w:vAnchor="page" w:hAnchor="page" w:x="8234" w:y="10196" w:anchorLock="1"/>
        <w:rPr>
          <w:color w:val="808080"/>
          <w:sz w:val="16"/>
        </w:rPr>
      </w:pPr>
    </w:p>
    <w:p w14:paraId="58D31BF0" w14:textId="77777777" w:rsidR="00016901" w:rsidRDefault="00016901" w:rsidP="00636D6B">
      <w:pPr>
        <w:framePr w:w="2981" w:h="3927" w:hSpace="142" w:wrap="notBeside" w:vAnchor="page" w:hAnchor="page" w:x="8234" w:y="10196" w:anchorLock="1"/>
        <w:rPr>
          <w:color w:val="808080"/>
          <w:sz w:val="16"/>
        </w:rPr>
      </w:pPr>
      <w:r w:rsidRPr="004120B6">
        <w:rPr>
          <w:color w:val="808080"/>
          <w:sz w:val="16"/>
        </w:rPr>
        <w:t xml:space="preserve">Text und Bild finden Sie zum Download unter: </w:t>
      </w:r>
      <w:r w:rsidR="00C11CFB" w:rsidRPr="006407FA">
        <w:rPr>
          <w:color w:val="808080"/>
          <w:sz w:val="16"/>
        </w:rPr>
        <w:t>https://mytolino.de/newsroom/</w:t>
      </w:r>
    </w:p>
    <w:p w14:paraId="35E3A246" w14:textId="77777777" w:rsidR="00FB6285" w:rsidRDefault="00FB6285" w:rsidP="00636D6B">
      <w:pPr>
        <w:framePr w:w="2981" w:h="3927" w:hSpace="142" w:wrap="notBeside" w:vAnchor="page" w:hAnchor="page" w:x="8234" w:y="10196" w:anchorLock="1"/>
        <w:rPr>
          <w:color w:val="808080"/>
          <w:sz w:val="16"/>
        </w:rPr>
      </w:pPr>
    </w:p>
    <w:p w14:paraId="78D53A55" w14:textId="77777777" w:rsidR="00FB6285" w:rsidRDefault="00FB6285" w:rsidP="00636D6B">
      <w:pPr>
        <w:framePr w:w="2981" w:h="3927" w:hSpace="142" w:wrap="notBeside" w:vAnchor="page" w:hAnchor="page" w:x="8234" w:y="10196" w:anchorLock="1"/>
        <w:rPr>
          <w:color w:val="808080"/>
          <w:sz w:val="16"/>
        </w:rPr>
      </w:pPr>
    </w:p>
    <w:p w14:paraId="27C8E25B" w14:textId="77777777" w:rsidR="0025546F" w:rsidRPr="00EC571A" w:rsidRDefault="0025546F" w:rsidP="00AD73B8">
      <w:pPr>
        <w:pStyle w:val="StandardWeb"/>
        <w:spacing w:before="0" w:beforeAutospacing="0" w:after="0" w:afterAutospacing="0"/>
        <w:rPr>
          <w:rFonts w:ascii="Arial" w:hAnsi="Arial" w:cs="Arial"/>
          <w:sz w:val="18"/>
          <w:szCs w:val="18"/>
        </w:rPr>
      </w:pPr>
    </w:p>
    <w:p w14:paraId="60A08091" w14:textId="77777777" w:rsidR="009F1F1A" w:rsidRPr="00D5191A" w:rsidRDefault="009F1F1A" w:rsidP="00AD73B8">
      <w:pPr>
        <w:pStyle w:val="StandardWeb"/>
        <w:spacing w:before="0" w:beforeAutospacing="0" w:after="0" w:afterAutospacing="0"/>
        <w:rPr>
          <w:rFonts w:ascii="Arial" w:hAnsi="Arial" w:cs="Arial"/>
          <w:b/>
          <w:sz w:val="18"/>
          <w:szCs w:val="18"/>
        </w:rPr>
      </w:pPr>
      <w:r w:rsidRPr="00D5191A">
        <w:rPr>
          <w:rFonts w:ascii="Arial" w:hAnsi="Arial" w:cs="Arial"/>
          <w:b/>
          <w:sz w:val="18"/>
          <w:szCs w:val="18"/>
        </w:rPr>
        <w:t>Über tolino</w:t>
      </w:r>
    </w:p>
    <w:p w14:paraId="6621F9A4" w14:textId="77777777" w:rsidR="00F42716" w:rsidRDefault="00F42716" w:rsidP="00F42716">
      <w:pPr>
        <w:pStyle w:val="StandardWeb"/>
        <w:spacing w:before="0" w:beforeAutospacing="0" w:after="0" w:afterAutospacing="0"/>
        <w:rPr>
          <w:rFonts w:ascii="Arial" w:hAnsi="Arial" w:cs="Arial"/>
          <w:sz w:val="18"/>
          <w:szCs w:val="18"/>
        </w:rPr>
      </w:pPr>
      <w:r w:rsidRPr="00FC2306">
        <w:rPr>
          <w:rFonts w:ascii="Arial" w:hAnsi="Arial" w:cs="Arial"/>
          <w:sz w:val="18"/>
          <w:szCs w:val="18"/>
        </w:rPr>
        <w:t xml:space="preserve">tolino ist die </w:t>
      </w:r>
      <w:proofErr w:type="spellStart"/>
      <w:r w:rsidRPr="00FC2306">
        <w:rPr>
          <w:rFonts w:ascii="Arial" w:hAnsi="Arial" w:cs="Arial"/>
          <w:sz w:val="18"/>
          <w:szCs w:val="18"/>
        </w:rPr>
        <w:t>eReading</w:t>
      </w:r>
      <w:proofErr w:type="spellEnd"/>
      <w:r w:rsidRPr="00FC2306">
        <w:rPr>
          <w:rFonts w:ascii="Arial" w:hAnsi="Arial" w:cs="Arial"/>
          <w:sz w:val="18"/>
          <w:szCs w:val="18"/>
        </w:rPr>
        <w:t>-Initiative d</w:t>
      </w:r>
      <w:r>
        <w:rPr>
          <w:rFonts w:ascii="Arial" w:hAnsi="Arial" w:cs="Arial"/>
          <w:sz w:val="18"/>
          <w:szCs w:val="18"/>
        </w:rPr>
        <w:t xml:space="preserve">eutscher Buchhändler mit </w:t>
      </w:r>
      <w:proofErr w:type="spellStart"/>
      <w:r>
        <w:rPr>
          <w:rFonts w:ascii="Arial" w:hAnsi="Arial" w:cs="Arial"/>
          <w:sz w:val="18"/>
          <w:szCs w:val="18"/>
        </w:rPr>
        <w:t>eReadern</w:t>
      </w:r>
      <w:proofErr w:type="spellEnd"/>
      <w:r>
        <w:rPr>
          <w:rFonts w:ascii="Arial" w:hAnsi="Arial" w:cs="Arial"/>
          <w:sz w:val="18"/>
          <w:szCs w:val="18"/>
        </w:rPr>
        <w:t xml:space="preserve">, App und Features, die das digitale Lesen verschönern. </w:t>
      </w:r>
      <w:r w:rsidRPr="0086797D">
        <w:rPr>
          <w:rFonts w:ascii="Arial" w:hAnsi="Arial" w:cs="Arial"/>
          <w:sz w:val="18"/>
          <w:szCs w:val="18"/>
        </w:rPr>
        <w:t>Hinter der Marke tolino steht der Zusammenschluss von führenden deutschen Buchhändlern Thalia</w:t>
      </w:r>
      <w:r>
        <w:rPr>
          <w:rFonts w:ascii="Arial" w:hAnsi="Arial" w:cs="Arial"/>
          <w:sz w:val="18"/>
          <w:szCs w:val="18"/>
        </w:rPr>
        <w:t xml:space="preserve"> </w:t>
      </w:r>
      <w:proofErr w:type="spellStart"/>
      <w:r>
        <w:rPr>
          <w:rFonts w:ascii="Arial" w:hAnsi="Arial" w:cs="Arial"/>
          <w:sz w:val="18"/>
          <w:szCs w:val="18"/>
        </w:rPr>
        <w:t>Mayersche</w:t>
      </w:r>
      <w:proofErr w:type="spellEnd"/>
      <w:r w:rsidRPr="0086797D">
        <w:rPr>
          <w:rFonts w:ascii="Arial" w:hAnsi="Arial" w:cs="Arial"/>
          <w:sz w:val="18"/>
          <w:szCs w:val="18"/>
        </w:rPr>
        <w:t>, Weltbild, Hugendube</w:t>
      </w:r>
      <w:r>
        <w:rPr>
          <w:rFonts w:ascii="Arial" w:hAnsi="Arial" w:cs="Arial"/>
          <w:sz w:val="18"/>
          <w:szCs w:val="18"/>
        </w:rPr>
        <w:t>l</w:t>
      </w:r>
      <w:r w:rsidRPr="0086797D">
        <w:rPr>
          <w:rFonts w:ascii="Arial" w:hAnsi="Arial" w:cs="Arial"/>
          <w:sz w:val="18"/>
          <w:szCs w:val="18"/>
        </w:rPr>
        <w:t xml:space="preserve">, Osiander sowie dem Barsortiment Libri mit rund 1.500 unabhängigen Buchhandlungen in ganz Deutschland – damit ist tolino in über 2.000 Buchhandlungen vertreten. </w:t>
      </w:r>
    </w:p>
    <w:p w14:paraId="4072F347" w14:textId="77777777" w:rsidR="00F42716" w:rsidRDefault="00F42716" w:rsidP="00F42716">
      <w:pPr>
        <w:pStyle w:val="StandardWeb"/>
        <w:spacing w:before="0" w:beforeAutospacing="0" w:after="0" w:afterAutospacing="0"/>
        <w:rPr>
          <w:rFonts w:ascii="Arial" w:hAnsi="Arial" w:cs="Arial"/>
          <w:sz w:val="18"/>
          <w:szCs w:val="18"/>
        </w:rPr>
      </w:pPr>
    </w:p>
    <w:p w14:paraId="14EBB773" w14:textId="77777777" w:rsidR="00F42716" w:rsidRDefault="00F42716" w:rsidP="00F42716">
      <w:pPr>
        <w:pStyle w:val="StandardWeb"/>
        <w:spacing w:before="0" w:beforeAutospacing="0" w:after="0" w:afterAutospacing="0"/>
        <w:rPr>
          <w:rFonts w:ascii="Arial" w:hAnsi="Arial" w:cs="Arial"/>
          <w:sz w:val="18"/>
          <w:szCs w:val="18"/>
        </w:rPr>
      </w:pPr>
      <w:r w:rsidRPr="0086797D">
        <w:rPr>
          <w:rFonts w:ascii="Arial" w:hAnsi="Arial" w:cs="Arial"/>
          <w:sz w:val="18"/>
          <w:szCs w:val="18"/>
        </w:rPr>
        <w:t>Als zentraler Content-Lieferant für die DACH-Region sorgt Libri für eines der größten eBook-Sortimente mit mehr als 3 Millionen Titeln. Bei der Entwicklung setzt die tolino-Allianz mit Kobo auf einen international erfahrenen Technologie- und Innovationspartner. Seit dem Frühjahr 2015 bietet tolino ein attraktives eigenes Selfpublishing-Angebot</w:t>
      </w:r>
      <w:r>
        <w:rPr>
          <w:rFonts w:ascii="Arial" w:hAnsi="Arial" w:cs="Arial"/>
          <w:sz w:val="18"/>
          <w:szCs w:val="18"/>
        </w:rPr>
        <w:t xml:space="preserve"> unter dem Dach von tolino media</w:t>
      </w:r>
      <w:r w:rsidRPr="0086797D">
        <w:rPr>
          <w:rFonts w:ascii="Arial" w:hAnsi="Arial" w:cs="Arial"/>
          <w:sz w:val="18"/>
          <w:szCs w:val="18"/>
        </w:rPr>
        <w:t>.</w:t>
      </w:r>
    </w:p>
    <w:p w14:paraId="31E96349" w14:textId="77777777" w:rsidR="00F42716" w:rsidRDefault="00F42716" w:rsidP="00F42716">
      <w:pPr>
        <w:pStyle w:val="StandardWeb"/>
        <w:spacing w:before="0" w:beforeAutospacing="0" w:after="0" w:afterAutospacing="0"/>
        <w:rPr>
          <w:rFonts w:ascii="Arial" w:hAnsi="Arial" w:cs="Arial"/>
          <w:sz w:val="18"/>
          <w:szCs w:val="18"/>
        </w:rPr>
      </w:pPr>
    </w:p>
    <w:p w14:paraId="6192BD50" w14:textId="77777777" w:rsidR="00F42716" w:rsidRDefault="00F42716" w:rsidP="00F42716">
      <w:pPr>
        <w:pStyle w:val="StandardWeb"/>
        <w:spacing w:before="0" w:beforeAutospacing="0" w:after="0" w:afterAutospacing="0"/>
        <w:rPr>
          <w:rFonts w:ascii="Arial" w:hAnsi="Arial" w:cs="Arial"/>
          <w:sz w:val="18"/>
          <w:szCs w:val="18"/>
        </w:rPr>
      </w:pPr>
      <w:r w:rsidRPr="0086797D">
        <w:rPr>
          <w:rFonts w:ascii="Arial" w:hAnsi="Arial" w:cs="Arial"/>
          <w:sz w:val="18"/>
          <w:szCs w:val="18"/>
        </w:rPr>
        <w:t>Die tolino</w:t>
      </w:r>
      <w:r>
        <w:rPr>
          <w:rFonts w:ascii="Arial" w:hAnsi="Arial" w:cs="Arial"/>
          <w:sz w:val="18"/>
          <w:szCs w:val="18"/>
        </w:rPr>
        <w:t>-</w:t>
      </w:r>
      <w:r w:rsidRPr="0086797D">
        <w:rPr>
          <w:rFonts w:ascii="Arial" w:hAnsi="Arial" w:cs="Arial"/>
          <w:sz w:val="18"/>
          <w:szCs w:val="18"/>
        </w:rPr>
        <w:t>Allianz hat sich seit dem Markteintritt im März 2013 erfolgreich als eine der führenden Marken für digitales Lesen im deutschsprachigen Raum etabliert. International ist tolino neben Österreich und der Schweiz auch in Italien und den Niederlanden verfügbar. Alle tolino</w:t>
      </w:r>
      <w:r>
        <w:rPr>
          <w:rFonts w:ascii="Arial" w:hAnsi="Arial" w:cs="Arial"/>
          <w:sz w:val="18"/>
          <w:szCs w:val="18"/>
        </w:rPr>
        <w:t>-</w:t>
      </w:r>
      <w:r w:rsidRPr="0086797D">
        <w:rPr>
          <w:rFonts w:ascii="Arial" w:hAnsi="Arial" w:cs="Arial"/>
          <w:sz w:val="18"/>
          <w:szCs w:val="18"/>
        </w:rPr>
        <w:t xml:space="preserve">Geräte, tolino </w:t>
      </w:r>
      <w:proofErr w:type="spellStart"/>
      <w:r w:rsidRPr="0086797D">
        <w:rPr>
          <w:rFonts w:ascii="Arial" w:hAnsi="Arial" w:cs="Arial"/>
          <w:sz w:val="18"/>
          <w:szCs w:val="18"/>
        </w:rPr>
        <w:t>app</w:t>
      </w:r>
      <w:proofErr w:type="spellEnd"/>
      <w:r w:rsidRPr="0086797D">
        <w:rPr>
          <w:rFonts w:ascii="Arial" w:hAnsi="Arial" w:cs="Arial"/>
          <w:sz w:val="18"/>
          <w:szCs w:val="18"/>
        </w:rPr>
        <w:t xml:space="preserve"> und </w:t>
      </w:r>
      <w:proofErr w:type="spellStart"/>
      <w:r w:rsidRPr="0086797D">
        <w:rPr>
          <w:rFonts w:ascii="Arial" w:hAnsi="Arial" w:cs="Arial"/>
          <w:sz w:val="18"/>
          <w:szCs w:val="18"/>
        </w:rPr>
        <w:t>webreader</w:t>
      </w:r>
      <w:proofErr w:type="spellEnd"/>
      <w:r w:rsidRPr="0086797D">
        <w:rPr>
          <w:rFonts w:ascii="Arial" w:hAnsi="Arial" w:cs="Arial"/>
          <w:sz w:val="18"/>
          <w:szCs w:val="18"/>
        </w:rPr>
        <w:t xml:space="preserve"> zeichnen sich durch ein offenes Ökosystem mit integrierter Cloud-Lösung aus, </w:t>
      </w:r>
      <w:proofErr w:type="gramStart"/>
      <w:r w:rsidRPr="0086797D">
        <w:rPr>
          <w:rFonts w:ascii="Arial" w:hAnsi="Arial" w:cs="Arial"/>
          <w:sz w:val="18"/>
          <w:szCs w:val="18"/>
        </w:rPr>
        <w:t>das</w:t>
      </w:r>
      <w:proofErr w:type="gramEnd"/>
      <w:r w:rsidRPr="0086797D">
        <w:rPr>
          <w:rFonts w:ascii="Arial" w:hAnsi="Arial" w:cs="Arial"/>
          <w:sz w:val="18"/>
          <w:szCs w:val="18"/>
        </w:rPr>
        <w:t xml:space="preserve"> die Kund*innen beim Kauf von eBooks nicht an einen Buchhändler bindet. Alle tolino</w:t>
      </w:r>
      <w:r>
        <w:rPr>
          <w:rFonts w:ascii="Arial" w:hAnsi="Arial" w:cs="Arial"/>
          <w:sz w:val="18"/>
          <w:szCs w:val="18"/>
        </w:rPr>
        <w:t>-</w:t>
      </w:r>
      <w:r w:rsidRPr="0086797D">
        <w:rPr>
          <w:rFonts w:ascii="Arial" w:hAnsi="Arial" w:cs="Arial"/>
          <w:sz w:val="18"/>
          <w:szCs w:val="18"/>
        </w:rPr>
        <w:t>Partner bieten umfassende Beratung und Service – online sowie in den Buchhandlungen vor Ort.</w:t>
      </w:r>
    </w:p>
    <w:p w14:paraId="55757F14" w14:textId="77777777" w:rsidR="00F42716" w:rsidRDefault="00F42716" w:rsidP="00F42716">
      <w:pPr>
        <w:pStyle w:val="StandardWeb"/>
        <w:spacing w:before="0" w:beforeAutospacing="0" w:after="0" w:afterAutospacing="0"/>
        <w:rPr>
          <w:rFonts w:ascii="Arial" w:hAnsi="Arial" w:cs="Arial"/>
          <w:sz w:val="18"/>
          <w:szCs w:val="18"/>
        </w:rPr>
      </w:pPr>
    </w:p>
    <w:p w14:paraId="78F5920A" w14:textId="1798F404" w:rsidR="00944144" w:rsidRDefault="00F42716" w:rsidP="00F42716">
      <w:pPr>
        <w:pStyle w:val="StandardWeb"/>
        <w:spacing w:before="0" w:beforeAutospacing="0" w:after="0" w:afterAutospacing="0"/>
        <w:rPr>
          <w:rFonts w:ascii="Arial" w:hAnsi="Arial" w:cs="Arial"/>
          <w:sz w:val="18"/>
          <w:szCs w:val="18"/>
        </w:rPr>
      </w:pPr>
      <w:r w:rsidRPr="00F42716">
        <w:rPr>
          <w:rFonts w:ascii="Arial" w:hAnsi="Arial" w:cs="Arial"/>
          <w:sz w:val="18"/>
          <w:szCs w:val="18"/>
        </w:rPr>
        <w:t>tolino. Eine Marke des deutschen Buchhandels.</w:t>
      </w:r>
    </w:p>
    <w:p w14:paraId="7FF081AA" w14:textId="77777777" w:rsidR="0071748C" w:rsidRDefault="0071748C" w:rsidP="00666109"/>
    <w:sectPr w:rsidR="0071748C">
      <w:headerReference w:type="default" r:id="rId8"/>
      <w:footerReference w:type="default" r:id="rId9"/>
      <w:pgSz w:w="11906" w:h="16838"/>
      <w:pgMar w:top="1417" w:right="1417" w:bottom="1134"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32C0B" w16cex:dateUtc="2021-09-20T13:49:00Z"/>
  <w16cex:commentExtensible w16cex:durableId="24F32AE2" w16cex:dateUtc="2021-09-20T13:44:00Z"/>
  <w16cex:commentExtensible w16cex:durableId="24F32B1E" w16cex:dateUtc="2021-09-20T13:45:00Z"/>
  <w16cex:commentExtensible w16cex:durableId="24F32C90" w16cex:dateUtc="2021-09-20T13:51:00Z"/>
  <w16cex:commentExtensible w16cex:durableId="24F334B9" w16cex:dateUtc="2021-09-20T14:26:00Z"/>
  <w16cex:commentExtensible w16cex:durableId="24F32BA3" w16cex:dateUtc="2021-09-20T13:47:00Z"/>
  <w16cex:commentExtensible w16cex:durableId="24F32BCE" w16cex:dateUtc="2021-09-20T13:48:00Z"/>
  <w16cex:commentExtensible w16cex:durableId="24F33520" w16cex:dateUtc="2021-09-20T14: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9E315" w14:textId="77777777" w:rsidR="00FC17FE" w:rsidRDefault="00FC17FE" w:rsidP="00016901">
      <w:r>
        <w:separator/>
      </w:r>
    </w:p>
  </w:endnote>
  <w:endnote w:type="continuationSeparator" w:id="0">
    <w:p w14:paraId="5CB6C448" w14:textId="77777777" w:rsidR="00FC17FE" w:rsidRDefault="00FC17FE"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CB857" w14:textId="77777777" w:rsidR="00F43CCE" w:rsidRDefault="001F15AB" w:rsidP="002722B2">
    <w:pPr>
      <w:pStyle w:val="Fuzeile"/>
    </w:pPr>
    <w:r>
      <w:rPr>
        <w:noProof/>
        <w:lang w:eastAsia="de-DE"/>
      </w:rPr>
      <mc:AlternateContent>
        <mc:Choice Requires="wpg">
          <w:drawing>
            <wp:anchor distT="0" distB="0" distL="114300" distR="114300" simplePos="0" relativeHeight="251658240" behindDoc="0" locked="0" layoutInCell="1" allowOverlap="1" wp14:anchorId="1C2B149C" wp14:editId="3BC27838">
              <wp:simplePos x="0" y="0"/>
              <wp:positionH relativeFrom="column">
                <wp:posOffset>0</wp:posOffset>
              </wp:positionH>
              <wp:positionV relativeFrom="paragraph">
                <wp:posOffset>-249555</wp:posOffset>
              </wp:positionV>
              <wp:extent cx="5764530" cy="584835"/>
              <wp:effectExtent l="0" t="0" r="7620" b="5715"/>
              <wp:wrapThrough wrapText="bothSides">
                <wp:wrapPolygon edited="0">
                  <wp:start x="14919" y="0"/>
                  <wp:lineTo x="2712" y="7739"/>
                  <wp:lineTo x="143" y="9850"/>
                  <wp:lineTo x="0" y="12664"/>
                  <wp:lineTo x="0" y="17590"/>
                  <wp:lineTo x="14919" y="21107"/>
                  <wp:lineTo x="16632" y="21107"/>
                  <wp:lineTo x="21557" y="18293"/>
                  <wp:lineTo x="21557" y="9850"/>
                  <wp:lineTo x="16632" y="0"/>
                  <wp:lineTo x="14919" y="0"/>
                </wp:wrapPolygon>
              </wp:wrapThrough>
              <wp:docPr id="9" name="Gruppieren 9"/>
              <wp:cNvGraphicFramePr/>
              <a:graphic xmlns:a="http://schemas.openxmlformats.org/drawingml/2006/main">
                <a:graphicData uri="http://schemas.microsoft.com/office/word/2010/wordprocessingGroup">
                  <wpg:wgp>
                    <wpg:cNvGrpSpPr/>
                    <wpg:grpSpPr>
                      <a:xfrm>
                        <a:off x="0" y="0"/>
                        <a:ext cx="5764530" cy="584835"/>
                        <a:chOff x="53707" y="-148924"/>
                        <a:chExt cx="4576078" cy="465154"/>
                      </a:xfrm>
                    </wpg:grpSpPr>
                    <pic:pic xmlns:pic="http://schemas.openxmlformats.org/drawingml/2006/picture">
                      <pic:nvPicPr>
                        <pic:cNvPr id="7" name="Grafik 7"/>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237653" y="-148924"/>
                          <a:ext cx="327768" cy="465154"/>
                        </a:xfrm>
                        <a:prstGeom prst="rect">
                          <a:avLst/>
                        </a:prstGeom>
                      </pic:spPr>
                    </pic:pic>
                    <pic:pic xmlns:pic="http://schemas.openxmlformats.org/drawingml/2006/picture">
                      <pic:nvPicPr>
                        <pic:cNvPr id="5" name="Grafik 5"/>
                        <pic:cNvPicPr>
                          <a:picLocks noChangeAspect="1"/>
                        </pic:cNvPicPr>
                      </pic:nvPicPr>
                      <pic:blipFill>
                        <a:blip r:embed="rId3" cstate="print">
                          <a:extLst>
                            <a:ext uri="{28A0092B-C50C-407E-A947-70E740481C1C}">
                              <a14:useLocalDpi xmlns:a14="http://schemas.microsoft.com/office/drawing/2010/main"/>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4" cstate="print">
                          <a:extLst>
                            <a:ext uri="{28A0092B-C50C-407E-A947-70E740481C1C}">
                              <a14:useLocalDpi xmlns:a14="http://schemas.microsoft.com/office/drawing/2010/main"/>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bwMode="auto">
                        <a:xfrm>
                          <a:off x="2188742" y="76200"/>
                          <a:ext cx="833325" cy="183515"/>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1ABBC28A" id="Gruppieren 9" o:spid="_x0000_s1026" style="position:absolute;margin-left:0;margin-top:-19.65pt;width:453.9pt;height:46.05pt;z-index:251658240;mso-width-relative:margin;mso-height-relative:margin" coordorigin="537,-1489" coordsize="45760,4651" o:gfxdata="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7" o:spid="_x0000_s1027" type="#_x0000_t75" style="position:absolute;left:37623;top:857;width:8674;height:16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">
                <v:imagedata r:id="rId6" o:title=""/>
              </v:shape>
              <v:shape id="Grafik 10" o:spid="_x0000_s1028" type="#_x0000_t75" style="position:absolute;left:32376;top:-1489;width:3278;height:46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">
                <v:imagedata r:id="rId7" o:title=""/>
              </v:shape>
              <v:shape id="Grafik 5" o:spid="_x0000_s1029" type="#_x0000_t75" style="position:absolute;left:11793;top:666;width:661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">
                <v:imagedata r:id="rId8" o:title=""/>
              </v:shape>
              <v:shape id="Grafik 4" o:spid="_x0000_s1030" type="#_x0000_t75" style="position:absolute;left:537;top:571;width:7600;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">
                <v:imagedata r:id="rId9" o:title=""/>
              </v:shape>
              <v:shape id="Grafik 3" o:spid="_x0000_s1031" type="#_x0000_t75" style="position:absolute;left:21887;top:762;width:8333;height:18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">
                <v:imagedata r:id="rId10" o:title=""/>
              </v:shape>
              <w10:wrap type="through"/>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D8306" w14:textId="77777777" w:rsidR="00FC17FE" w:rsidRDefault="00FC17FE" w:rsidP="00016901">
      <w:r>
        <w:separator/>
      </w:r>
    </w:p>
  </w:footnote>
  <w:footnote w:type="continuationSeparator" w:id="0">
    <w:p w14:paraId="2DF8231F" w14:textId="77777777" w:rsidR="00FC17FE" w:rsidRDefault="00FC17FE" w:rsidP="00016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E6A89" w14:textId="77777777" w:rsidR="00F43CCE" w:rsidRDefault="00F43CCE">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34BBB3A7" wp14:editId="1FE7D6E0">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14:paraId="2B59BFA5" w14:textId="77777777" w:rsidR="00F43CCE" w:rsidRDefault="00F43CCE">
    <w:pPr>
      <w:pStyle w:val="Kopfzeile"/>
      <w:rPr>
        <w:rFonts w:ascii="Arial" w:hAnsi="Arial" w:cs="Arial"/>
        <w:noProof/>
      </w:rPr>
    </w:pPr>
  </w:p>
  <w:p w14:paraId="2D19E76C" w14:textId="77777777" w:rsidR="00F43CCE" w:rsidRDefault="00F43CCE">
    <w:pPr>
      <w:pStyle w:val="Kopfzeile"/>
      <w:rPr>
        <w:rFonts w:ascii="Arial" w:hAnsi="Arial" w:cs="Arial"/>
        <w:noProof/>
      </w:rPr>
    </w:pPr>
  </w:p>
  <w:p w14:paraId="55CFE2D7" w14:textId="77777777" w:rsidR="00F43CCE" w:rsidRDefault="00F43CCE">
    <w:pPr>
      <w:pStyle w:val="Kopfzeile"/>
      <w:rPr>
        <w:rFonts w:ascii="Arial" w:hAnsi="Arial" w:cs="Arial"/>
        <w:noProof/>
      </w:rPr>
    </w:pPr>
  </w:p>
  <w:p w14:paraId="25E0AFA3" w14:textId="77777777" w:rsidR="00F0527C" w:rsidRDefault="00983936" w:rsidP="00983936">
    <w:pPr>
      <w:pStyle w:val="Kopfzeile"/>
    </w:pPr>
    <w:r>
      <w:tab/>
    </w:r>
  </w:p>
  <w:p w14:paraId="4B9A609A" w14:textId="77777777" w:rsidR="00F0527C" w:rsidRDefault="00F0527C" w:rsidP="00983936">
    <w:pPr>
      <w:pStyle w:val="Kopfzeile"/>
      <w:rPr>
        <w:color w:val="FF0000"/>
        <w:sz w:val="44"/>
        <w:highlight w:val="yellow"/>
      </w:rPr>
    </w:pPr>
  </w:p>
  <w:p w14:paraId="233E2C52" w14:textId="31D7DBE8" w:rsidR="00983936" w:rsidRPr="00983936" w:rsidRDefault="00983936" w:rsidP="00983936">
    <w:pPr>
      <w:pStyle w:val="Kopfzeile"/>
      <w:rPr>
        <w:color w:val="FF0000"/>
        <w:sz w:val="44"/>
      </w:rPr>
    </w:pPr>
  </w:p>
  <w:p w14:paraId="233713F1" w14:textId="77777777" w:rsidR="00F43CCE" w:rsidRDefault="00F43CC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91A"/>
    <w:rsid w:val="00014C86"/>
    <w:rsid w:val="00016901"/>
    <w:rsid w:val="000C2BC3"/>
    <w:rsid w:val="000D1A0E"/>
    <w:rsid w:val="000D3A96"/>
    <w:rsid w:val="0012469C"/>
    <w:rsid w:val="0016598C"/>
    <w:rsid w:val="001C087F"/>
    <w:rsid w:val="001C38BB"/>
    <w:rsid w:val="001E0850"/>
    <w:rsid w:val="001F15AB"/>
    <w:rsid w:val="00245439"/>
    <w:rsid w:val="00253F5C"/>
    <w:rsid w:val="0025546F"/>
    <w:rsid w:val="00267EBA"/>
    <w:rsid w:val="002722B2"/>
    <w:rsid w:val="00291117"/>
    <w:rsid w:val="002A6DAA"/>
    <w:rsid w:val="002B7C34"/>
    <w:rsid w:val="002D3220"/>
    <w:rsid w:val="00355DEC"/>
    <w:rsid w:val="003B10B5"/>
    <w:rsid w:val="003D3483"/>
    <w:rsid w:val="00413E2D"/>
    <w:rsid w:val="00430FFC"/>
    <w:rsid w:val="004772B9"/>
    <w:rsid w:val="004C12C4"/>
    <w:rsid w:val="004D0415"/>
    <w:rsid w:val="004E2487"/>
    <w:rsid w:val="004F1A3C"/>
    <w:rsid w:val="005040EF"/>
    <w:rsid w:val="0055765A"/>
    <w:rsid w:val="00573A04"/>
    <w:rsid w:val="00580E25"/>
    <w:rsid w:val="005A1FCE"/>
    <w:rsid w:val="00636D6B"/>
    <w:rsid w:val="0066516D"/>
    <w:rsid w:val="00666109"/>
    <w:rsid w:val="00675A0F"/>
    <w:rsid w:val="0068450B"/>
    <w:rsid w:val="006A1821"/>
    <w:rsid w:val="007116A0"/>
    <w:rsid w:val="0071748C"/>
    <w:rsid w:val="0071799E"/>
    <w:rsid w:val="0078531E"/>
    <w:rsid w:val="007B1485"/>
    <w:rsid w:val="007B3A4A"/>
    <w:rsid w:val="008077BC"/>
    <w:rsid w:val="00816D90"/>
    <w:rsid w:val="0082377E"/>
    <w:rsid w:val="0085275C"/>
    <w:rsid w:val="00854A8A"/>
    <w:rsid w:val="008842FC"/>
    <w:rsid w:val="008C2B9D"/>
    <w:rsid w:val="00944144"/>
    <w:rsid w:val="009475BB"/>
    <w:rsid w:val="00983936"/>
    <w:rsid w:val="009C185D"/>
    <w:rsid w:val="009D4502"/>
    <w:rsid w:val="009E70BA"/>
    <w:rsid w:val="009F1F1A"/>
    <w:rsid w:val="00A021BF"/>
    <w:rsid w:val="00A14E65"/>
    <w:rsid w:val="00A26D04"/>
    <w:rsid w:val="00A364B5"/>
    <w:rsid w:val="00A60B50"/>
    <w:rsid w:val="00A83E96"/>
    <w:rsid w:val="00AA2D6D"/>
    <w:rsid w:val="00AC1E3E"/>
    <w:rsid w:val="00AD73B8"/>
    <w:rsid w:val="00B53563"/>
    <w:rsid w:val="00C11CFB"/>
    <w:rsid w:val="00C14E9D"/>
    <w:rsid w:val="00C20F7E"/>
    <w:rsid w:val="00C7534D"/>
    <w:rsid w:val="00CA15B1"/>
    <w:rsid w:val="00CA5D98"/>
    <w:rsid w:val="00CB3003"/>
    <w:rsid w:val="00CE58FF"/>
    <w:rsid w:val="00D025A7"/>
    <w:rsid w:val="00D32A66"/>
    <w:rsid w:val="00D4111A"/>
    <w:rsid w:val="00D5191A"/>
    <w:rsid w:val="00D622AA"/>
    <w:rsid w:val="00D82422"/>
    <w:rsid w:val="00D85DFD"/>
    <w:rsid w:val="00DF11EA"/>
    <w:rsid w:val="00EA5D5A"/>
    <w:rsid w:val="00EC571A"/>
    <w:rsid w:val="00F0527C"/>
    <w:rsid w:val="00F42716"/>
    <w:rsid w:val="00F43CCE"/>
    <w:rsid w:val="00F75ED2"/>
    <w:rsid w:val="00FB6285"/>
    <w:rsid w:val="00FC17FE"/>
    <w:rsid w:val="00FE0733"/>
    <w:rsid w:val="00FF33C2"/>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C92D9EB"/>
  <w15:docId w15:val="{3EA0C893-43BA-49D5-AADD-43B33AD6B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 w:type="character" w:styleId="Kommentarzeichen">
    <w:name w:val="annotation reference"/>
    <w:basedOn w:val="Absatz-Standardschriftart"/>
    <w:uiPriority w:val="99"/>
    <w:semiHidden/>
    <w:unhideWhenUsed/>
    <w:rsid w:val="00FF33C2"/>
    <w:rPr>
      <w:sz w:val="16"/>
      <w:szCs w:val="16"/>
    </w:rPr>
  </w:style>
  <w:style w:type="paragraph" w:styleId="Kommentartext">
    <w:name w:val="annotation text"/>
    <w:basedOn w:val="Standard"/>
    <w:link w:val="KommentartextZchn"/>
    <w:uiPriority w:val="99"/>
    <w:semiHidden/>
    <w:unhideWhenUsed/>
    <w:rsid w:val="00FF33C2"/>
    <w:rPr>
      <w:sz w:val="20"/>
      <w:szCs w:val="20"/>
    </w:rPr>
  </w:style>
  <w:style w:type="character" w:customStyle="1" w:styleId="KommentartextZchn">
    <w:name w:val="Kommentartext Zchn"/>
    <w:basedOn w:val="Absatz-Standardschriftart"/>
    <w:link w:val="Kommentartext"/>
    <w:uiPriority w:val="99"/>
    <w:semiHidden/>
    <w:rsid w:val="00FF33C2"/>
    <w:rPr>
      <w:rFonts w:ascii="Arial" w:eastAsia="Times New Roman"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sid w:val="00FF33C2"/>
    <w:rPr>
      <w:b/>
      <w:bCs/>
    </w:rPr>
  </w:style>
  <w:style w:type="character" w:customStyle="1" w:styleId="KommentarthemaZchn">
    <w:name w:val="Kommentarthema Zchn"/>
    <w:basedOn w:val="KommentartextZchn"/>
    <w:link w:val="Kommentarthema"/>
    <w:uiPriority w:val="99"/>
    <w:semiHidden/>
    <w:rsid w:val="00FF33C2"/>
    <w:rPr>
      <w:rFonts w:ascii="Arial" w:eastAsia="Times New Roman" w:hAnsi="Arial" w:cs="Arial"/>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173557">
      <w:bodyDiv w:val="1"/>
      <w:marLeft w:val="0"/>
      <w:marRight w:val="0"/>
      <w:marTop w:val="0"/>
      <w:marBottom w:val="0"/>
      <w:divBdr>
        <w:top w:val="none" w:sz="0" w:space="0" w:color="auto"/>
        <w:left w:val="none" w:sz="0" w:space="0" w:color="auto"/>
        <w:bottom w:val="none" w:sz="0" w:space="0" w:color="auto"/>
        <w:right w:val="none" w:sz="0" w:space="0" w:color="auto"/>
      </w:divBdr>
    </w:div>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6" Type="http://schemas.microsoft.com/office/2018/08/relationships/commentsExtensible" Target="commentsExtensi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11.png"/><Relationship Id="rId3" Type="http://schemas.openxmlformats.org/officeDocument/2006/relationships/image" Target="media/image6.tiff"/><Relationship Id="rId7" Type="http://schemas.openxmlformats.org/officeDocument/2006/relationships/image" Target="media/image10.png"/><Relationship Id="rId2" Type="http://schemas.openxmlformats.org/officeDocument/2006/relationships/image" Target="media/image5.png"/><Relationship Id="rId1" Type="http://schemas.openxmlformats.org/officeDocument/2006/relationships/image" Target="media/image4.png"/><Relationship Id="rId6" Type="http://schemas.openxmlformats.org/officeDocument/2006/relationships/image" Target="media/image9.png"/><Relationship Id="rId5" Type="http://schemas.openxmlformats.org/officeDocument/2006/relationships/image" Target="media/image8.jpeg"/><Relationship Id="rId10" Type="http://schemas.openxmlformats.org/officeDocument/2006/relationships/image" Target="media/image13.jpeg"/><Relationship Id="rId4" Type="http://schemas.openxmlformats.org/officeDocument/2006/relationships/image" Target="media/image7.png"/><Relationship Id="rId9" Type="http://schemas.openxmlformats.org/officeDocument/2006/relationships/image" Target="media/image1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Q:\500%20Tolino%20PR%20(Julia)\10%20Pressemitteilungen\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Vorlage_Pressemitteilungen.dotx</Template>
  <TotalTime>0</TotalTime>
  <Pages>2</Pages>
  <Words>493</Words>
  <Characters>3108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Boulanger</dc:creator>
  <cp:lastModifiedBy>Julia Boulanger</cp:lastModifiedBy>
  <cp:revision>2</cp:revision>
  <cp:lastPrinted>2019-01-08T15:17:00Z</cp:lastPrinted>
  <dcterms:created xsi:type="dcterms:W3CDTF">2021-10-12T08:07:00Z</dcterms:created>
  <dcterms:modified xsi:type="dcterms:W3CDTF">2021-10-12T08:07:00Z</dcterms:modified>
</cp:coreProperties>
</file>